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1C26B9" w:rsidR="00201617" w:rsidP="005848CF" w:rsidRDefault="00B70278" w14:paraId="00FB8EEF" w14:textId="77777777">
      <w:pPr>
        <w:pStyle w:val="Heading2"/>
        <w:spacing w:after="0"/>
        <w:ind w:right="-142"/>
        <w:jc w:val="center"/>
        <w:rPr>
          <w:rFonts w:cs="Arial" w:asciiTheme="minorHAnsi" w:hAnsiTheme="minorHAnsi"/>
          <w:b/>
          <w:caps/>
          <w:lang w:val="fr-CA"/>
        </w:rPr>
      </w:pPr>
      <w:r w:rsidRPr="001C26B9">
        <w:rPr>
          <w:rFonts w:cs="Arial" w:asciiTheme="minorHAnsi" w:hAnsiTheme="minorHAnsi"/>
          <w:b/>
          <w:caps/>
          <w:lang w:val="fr-CA"/>
        </w:rPr>
        <w:t>D</w:t>
      </w:r>
      <w:r w:rsidRPr="001C26B9" w:rsidR="00225D7D">
        <w:rPr>
          <w:rFonts w:cs="Arial" w:asciiTheme="minorHAnsi" w:hAnsiTheme="minorHAnsi"/>
          <w:b/>
          <w:caps/>
          <w:lang w:val="fr-CA"/>
        </w:rPr>
        <w:t>ialogue</w:t>
      </w:r>
      <w:r w:rsidRPr="001C26B9" w:rsidR="00CF465A">
        <w:rPr>
          <w:rFonts w:cs="Arial" w:asciiTheme="minorHAnsi" w:hAnsiTheme="minorHAnsi"/>
          <w:b/>
          <w:caps/>
          <w:lang w:val="fr-CA"/>
        </w:rPr>
        <w:t xml:space="preserve"> </w:t>
      </w:r>
      <w:r w:rsidRPr="001C26B9" w:rsidR="008A6BEC">
        <w:rPr>
          <w:rFonts w:cs="Arial" w:asciiTheme="minorHAnsi" w:hAnsiTheme="minorHAnsi"/>
          <w:b/>
          <w:caps/>
          <w:lang w:val="fr-CA"/>
        </w:rPr>
        <w:t xml:space="preserve">d’EDSC avec </w:t>
      </w:r>
      <w:r w:rsidRPr="001C26B9" w:rsidR="00430F2C">
        <w:rPr>
          <w:rFonts w:cs="Arial" w:asciiTheme="minorHAnsi" w:hAnsiTheme="minorHAnsi"/>
          <w:b/>
          <w:caps/>
          <w:lang w:val="fr-CA"/>
        </w:rPr>
        <w:t xml:space="preserve">les </w:t>
      </w:r>
      <w:r w:rsidRPr="001C26B9" w:rsidR="002C3357">
        <w:rPr>
          <w:rFonts w:cs="Arial" w:asciiTheme="minorHAnsi" w:hAnsiTheme="minorHAnsi"/>
          <w:b/>
          <w:caps/>
          <w:lang w:val="fr-CA"/>
        </w:rPr>
        <w:t>repr</w:t>
      </w:r>
      <w:r w:rsidRPr="001C26B9" w:rsidR="00201617">
        <w:rPr>
          <w:rFonts w:cs="Arial" w:asciiTheme="minorHAnsi" w:hAnsiTheme="minorHAnsi"/>
          <w:b/>
          <w:caps/>
          <w:lang w:val="fr-CA"/>
        </w:rPr>
        <w:t xml:space="preserve">ésentants des </w:t>
      </w:r>
      <w:r w:rsidRPr="001C26B9" w:rsidR="00E02A84">
        <w:rPr>
          <w:rFonts w:cs="Arial" w:asciiTheme="minorHAnsi" w:hAnsiTheme="minorHAnsi"/>
          <w:b/>
          <w:caps/>
          <w:lang w:val="fr-CA"/>
        </w:rPr>
        <w:t>c</w:t>
      </w:r>
      <w:r w:rsidRPr="001C26B9" w:rsidR="004D17FE">
        <w:rPr>
          <w:rFonts w:cs="Arial" w:asciiTheme="minorHAnsi" w:hAnsiTheme="minorHAnsi"/>
          <w:b/>
          <w:caps/>
          <w:lang w:val="fr-CA"/>
        </w:rPr>
        <w:t xml:space="preserve">ommunautés </w:t>
      </w:r>
    </w:p>
    <w:p w:rsidRPr="001C26B9" w:rsidR="00B70278" w:rsidP="005848CF" w:rsidRDefault="004D17FE" w14:paraId="43B29A55" w14:textId="21CAED3A">
      <w:pPr>
        <w:pStyle w:val="Heading2"/>
        <w:spacing w:after="0"/>
        <w:ind w:right="-142"/>
        <w:jc w:val="center"/>
        <w:rPr>
          <w:rFonts w:cs="Arial" w:asciiTheme="minorHAnsi" w:hAnsiTheme="minorHAnsi"/>
          <w:b/>
          <w:caps/>
          <w:lang w:val="fr-CA"/>
        </w:rPr>
      </w:pPr>
      <w:bookmarkStart w:name="_Int_BIvjMeA9" w:id="0"/>
      <w:r w:rsidRPr="001C26B9">
        <w:rPr>
          <w:rFonts w:cs="Arial" w:asciiTheme="minorHAnsi" w:hAnsiTheme="minorHAnsi"/>
          <w:b/>
          <w:caps/>
          <w:lang w:val="fr-CA"/>
        </w:rPr>
        <w:t>francophones</w:t>
      </w:r>
      <w:bookmarkEnd w:id="0"/>
      <w:r w:rsidRPr="001C26B9">
        <w:rPr>
          <w:rFonts w:cs="Arial" w:asciiTheme="minorHAnsi" w:hAnsiTheme="minorHAnsi"/>
          <w:b/>
          <w:caps/>
          <w:lang w:val="fr-CA"/>
        </w:rPr>
        <w:t xml:space="preserve"> en situation minoritaire </w:t>
      </w:r>
    </w:p>
    <w:p w:rsidRPr="001C26B9" w:rsidR="00225D7D" w:rsidP="005848CF" w:rsidRDefault="00721FF6" w14:paraId="663D54DC" w14:textId="0FE776C4">
      <w:pPr>
        <w:pStyle w:val="Heading2"/>
        <w:spacing w:before="80" w:after="0"/>
        <w:ind w:right="-142"/>
        <w:jc w:val="center"/>
        <w:rPr>
          <w:rFonts w:cs="Arial" w:asciiTheme="minorHAnsi" w:hAnsiTheme="minorHAnsi"/>
          <w:b/>
          <w:caps/>
          <w:lang w:val="fr-CA"/>
        </w:rPr>
      </w:pPr>
      <w:r w:rsidRPr="001C26B9">
        <w:rPr>
          <w:rFonts w:cs="Arial" w:asciiTheme="minorHAnsi" w:hAnsiTheme="minorHAnsi"/>
          <w:b/>
          <w:caps/>
          <w:lang w:val="fr-CA"/>
        </w:rPr>
        <w:t xml:space="preserve">12 novembre </w:t>
      </w:r>
      <w:r w:rsidRPr="001C26B9" w:rsidR="000C7B79">
        <w:rPr>
          <w:rFonts w:cs="Arial" w:asciiTheme="minorHAnsi" w:hAnsiTheme="minorHAnsi"/>
          <w:b/>
          <w:caps/>
          <w:lang w:val="fr-CA"/>
        </w:rPr>
        <w:t>2025</w:t>
      </w:r>
    </w:p>
    <w:p w:rsidRPr="00BD0DC0" w:rsidR="00B70278" w:rsidP="6984D66A" w:rsidRDefault="006C53D3" w14:paraId="028BEE03" w14:textId="77803CEF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noProof/>
          <w:lang w:val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EC93D" wp14:editId="5FEBE36A">
                <wp:simplePos x="0" y="0"/>
                <wp:positionH relativeFrom="margin">
                  <wp:posOffset>242570</wp:posOffset>
                </wp:positionH>
                <wp:positionV relativeFrom="paragraph">
                  <wp:posOffset>106680</wp:posOffset>
                </wp:positionV>
                <wp:extent cx="6228080" cy="0"/>
                <wp:effectExtent l="16510" t="17780" r="13335" b="20320"/>
                <wp:wrapNone/>
                <wp:docPr id="14423813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80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arto="http://schemas.microsoft.com/office/word/2006/arto">
            <w:pict w14:anchorId="0075DAC0">
              <v:shapetype id="_x0000_t32" coordsize="21600,21600" o:oned="t" filled="f" o:spt="32" path="m,l21600,21600e" w14:anchorId="6FA9D69A">
                <v:path fillok="f" arrowok="t" o:connecttype="none"/>
                <o:lock v:ext="edit" shapetype="t"/>
              </v:shapetype>
              <v:shape id="AutoShape 6" style="position:absolute;margin-left:19.1pt;margin-top:8.4pt;width:49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5a5a5a [2109]" strokeweight="1.7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">
                <w10:wrap anchorx="margin"/>
              </v:shape>
            </w:pict>
          </mc:Fallback>
        </mc:AlternateContent>
      </w:r>
    </w:p>
    <w:p w:rsidRPr="00BD0DC0" w:rsidR="00B70278" w:rsidP="6984D66A" w:rsidRDefault="00B70278" w14:paraId="45A7FB40" w14:textId="77777777">
      <w:pPr>
        <w:rPr>
          <w:rFonts w:ascii="Arial" w:hAnsi="Arial" w:cs="Arial"/>
          <w:lang w:val="fr-CA"/>
        </w:rPr>
      </w:pPr>
    </w:p>
    <w:p w:rsidRPr="00BD0DC0" w:rsidR="00C56A52" w:rsidP="6984D66A" w:rsidRDefault="00C56A52" w14:paraId="54C7A87F" w14:textId="5D1CCD1B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>Objecti</w:t>
      </w:r>
      <w:r w:rsidRPr="00BD0DC0" w:rsidR="00E02A84">
        <w:rPr>
          <w:rFonts w:ascii="Arial" w:hAnsi="Arial" w:cs="Arial"/>
          <w:b/>
          <w:bCs/>
          <w:lang w:val="fr-CA"/>
        </w:rPr>
        <w:t xml:space="preserve">f </w:t>
      </w:r>
      <w:r w:rsidRPr="00BD0DC0" w:rsidR="00D01C73">
        <w:rPr>
          <w:rFonts w:ascii="Arial" w:hAnsi="Arial" w:cs="Arial"/>
          <w:b/>
          <w:bCs/>
          <w:lang w:val="fr-CA"/>
        </w:rPr>
        <w:t>:</w:t>
      </w:r>
    </w:p>
    <w:p w:rsidRPr="00BD0DC0" w:rsidR="004E03AB" w:rsidP="6984D66A" w:rsidRDefault="00430D43" w14:paraId="7CCE46C3" w14:textId="3D9BAA94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lang w:val="fr-CA"/>
        </w:rPr>
        <w:t>Discuter</w:t>
      </w:r>
      <w:r w:rsidRPr="00BD0DC0" w:rsidR="007B6E92">
        <w:rPr>
          <w:rFonts w:ascii="Arial" w:hAnsi="Arial" w:cs="Arial"/>
          <w:lang w:val="fr-CA"/>
        </w:rPr>
        <w:t xml:space="preserve"> </w:t>
      </w:r>
      <w:r w:rsidRPr="00BD0DC0">
        <w:rPr>
          <w:rFonts w:ascii="Arial" w:hAnsi="Arial" w:cs="Arial"/>
          <w:lang w:val="fr-CA"/>
        </w:rPr>
        <w:t xml:space="preserve">de l’évolution </w:t>
      </w:r>
      <w:r w:rsidRPr="00BD0DC0" w:rsidR="007B6E92">
        <w:rPr>
          <w:rFonts w:ascii="Arial" w:hAnsi="Arial" w:cs="Arial"/>
          <w:lang w:val="fr-CA"/>
        </w:rPr>
        <w:t xml:space="preserve">des besoins et des priorités des communautés </w:t>
      </w:r>
      <w:r w:rsidRPr="00BD0DC0" w:rsidR="00DF2685">
        <w:rPr>
          <w:rFonts w:ascii="Arial" w:hAnsi="Arial" w:cs="Arial"/>
          <w:lang w:val="fr-CA"/>
        </w:rPr>
        <w:t xml:space="preserve">francophones </w:t>
      </w:r>
      <w:r w:rsidRPr="00BD0DC0" w:rsidR="007B6E92">
        <w:rPr>
          <w:rFonts w:ascii="Arial" w:hAnsi="Arial" w:cs="Arial"/>
          <w:lang w:val="fr-CA"/>
        </w:rPr>
        <w:t xml:space="preserve">en situation minoritaire </w:t>
      </w:r>
      <w:r w:rsidRPr="00BD0DC0" w:rsidR="005C4844">
        <w:rPr>
          <w:rFonts w:ascii="Arial" w:hAnsi="Arial" w:cs="Arial"/>
          <w:lang w:val="fr-CA"/>
        </w:rPr>
        <w:t>(CFSM)</w:t>
      </w:r>
      <w:r w:rsidRPr="00BD0DC0" w:rsidR="00D418A2">
        <w:rPr>
          <w:rFonts w:ascii="Arial" w:hAnsi="Arial" w:cs="Arial"/>
          <w:lang w:val="fr-CA"/>
        </w:rPr>
        <w:t xml:space="preserve"> et d</w:t>
      </w:r>
      <w:r w:rsidRPr="00BD0DC0" w:rsidR="00957531">
        <w:rPr>
          <w:rFonts w:ascii="Arial" w:hAnsi="Arial" w:cs="Arial"/>
          <w:lang w:val="fr-CA"/>
        </w:rPr>
        <w:t xml:space="preserve">es mesures positives pour </w:t>
      </w:r>
      <w:r w:rsidRPr="00BD0DC0" w:rsidR="001E7638">
        <w:rPr>
          <w:rFonts w:ascii="Arial" w:hAnsi="Arial" w:cs="Arial"/>
          <w:lang w:val="fr-CA"/>
        </w:rPr>
        <w:t xml:space="preserve">une meilleure prise en compte de leurs </w:t>
      </w:r>
      <w:r w:rsidRPr="00BD0DC0" w:rsidR="00B361EC">
        <w:rPr>
          <w:rFonts w:ascii="Arial" w:hAnsi="Arial" w:cs="Arial"/>
          <w:lang w:val="fr-CA"/>
        </w:rPr>
        <w:t>réalité</w:t>
      </w:r>
      <w:r w:rsidRPr="00BD0DC0" w:rsidR="001E7638">
        <w:rPr>
          <w:rFonts w:ascii="Arial" w:hAnsi="Arial" w:cs="Arial"/>
          <w:lang w:val="fr-CA"/>
        </w:rPr>
        <w:t>s.</w:t>
      </w:r>
    </w:p>
    <w:p w:rsidRPr="00BD0DC0" w:rsidR="00C25753" w:rsidP="6984D66A" w:rsidRDefault="00C25753" w14:paraId="69E5836F" w14:textId="77777777">
      <w:pPr>
        <w:rPr>
          <w:rFonts w:ascii="Arial" w:hAnsi="Arial" w:cs="Arial"/>
          <w:lang w:val="fr-CA"/>
        </w:rPr>
      </w:pPr>
    </w:p>
    <w:p w:rsidRPr="00BD0DC0" w:rsidR="00275B56" w:rsidP="6984D66A" w:rsidRDefault="005C4844" w14:paraId="282CC717" w14:textId="01E30678">
      <w:pPr>
        <w:rPr>
          <w:rFonts w:ascii="Arial" w:hAnsi="Arial" w:cs="Arial"/>
          <w:b/>
          <w:bCs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 xml:space="preserve">Sujets de discussion </w:t>
      </w:r>
      <w:r w:rsidRPr="00BD0DC0" w:rsidR="00D01C73">
        <w:rPr>
          <w:rFonts w:ascii="Arial" w:hAnsi="Arial" w:cs="Arial"/>
          <w:b/>
          <w:bCs/>
          <w:lang w:val="fr-CA"/>
        </w:rPr>
        <w:t>:</w:t>
      </w:r>
    </w:p>
    <w:p w:rsidRPr="00BD0DC0" w:rsidR="00B21D17" w:rsidP="6984D66A" w:rsidRDefault="00B21D17" w14:paraId="2CCADB7A" w14:textId="73CCBFA9">
      <w:pPr>
        <w:pStyle w:val="paragraph"/>
        <w:numPr>
          <w:ilvl w:val="0"/>
          <w:numId w:val="5"/>
        </w:numPr>
        <w:spacing w:before="0" w:beforeAutospacing="0" w:after="80" w:afterAutospacing="0"/>
        <w:ind w:left="397" w:right="170" w:hanging="227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 xml:space="preserve">Intégration au marché du travail des membres des </w:t>
      </w:r>
      <w:r w:rsidRPr="00BD0DC0" w:rsidR="00DF2685">
        <w:rPr>
          <w:rStyle w:val="normaltextrun"/>
          <w:rFonts w:ascii="Arial" w:hAnsi="Arial" w:cs="Arial" w:eastAsiaTheme="majorEastAsia"/>
          <w:lang w:val="fr-CA"/>
        </w:rPr>
        <w:t>CFSM</w:t>
      </w:r>
      <w:r w:rsidRPr="00BD0DC0">
        <w:rPr>
          <w:rStyle w:val="normaltextrun"/>
          <w:rFonts w:ascii="Arial" w:hAnsi="Arial" w:cs="Arial" w:eastAsiaTheme="majorEastAsia"/>
          <w:lang w:val="fr-CA"/>
        </w:rPr>
        <w:t xml:space="preserve"> : </w:t>
      </w:r>
    </w:p>
    <w:p w:rsidRPr="00BD0DC0" w:rsidR="00751AB0" w:rsidP="4A67BA1C" w:rsidRDefault="00997357" w14:paraId="363EECB3" w14:textId="4B1706B1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Style w:val="normaltextrun"/>
          <w:rFonts w:ascii="Arial" w:hAnsi="Arial" w:cs="Arial" w:eastAsiaTheme="majorEastAsia"/>
          <w:lang w:val="fr-CA"/>
        </w:rPr>
        <w:t>I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nadéquation </w:t>
      </w:r>
      <w:r w:rsidRPr="4A67BA1C" w:rsidR="00CA7243">
        <w:rPr>
          <w:rStyle w:val="normaltextrun"/>
          <w:rFonts w:ascii="Arial" w:hAnsi="Arial" w:cs="Arial" w:eastAsiaTheme="majorEastAsia"/>
          <w:lang w:val="fr-CA"/>
        </w:rPr>
        <w:t xml:space="preserve">entre les 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compétences </w:t>
      </w:r>
      <w:r w:rsidRPr="4A67BA1C" w:rsidR="00CA7243">
        <w:rPr>
          <w:rStyle w:val="normaltextrun"/>
          <w:rFonts w:ascii="Arial" w:hAnsi="Arial" w:cs="Arial" w:eastAsiaTheme="majorEastAsia"/>
          <w:lang w:val="fr-CA"/>
        </w:rPr>
        <w:t>disponibles et les besoins du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 marché du travail</w:t>
      </w:r>
    </w:p>
    <w:p w:rsidR="00CA7243" w:rsidP="4A67BA1C" w:rsidRDefault="00751AB0" w14:paraId="3A2AB1E0" w14:textId="77F465AD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Style w:val="normaltextrun"/>
          <w:rFonts w:ascii="Arial" w:hAnsi="Arial" w:cs="Arial" w:eastAsiaTheme="majorEastAsia"/>
          <w:lang w:val="fr-CA"/>
        </w:rPr>
        <w:t>P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>erfectionnement</w:t>
      </w:r>
      <w:r w:rsidRPr="4A67BA1C" w:rsidR="00CA7243">
        <w:rPr>
          <w:rStyle w:val="normaltextrun"/>
          <w:rFonts w:ascii="Arial" w:hAnsi="Arial" w:cs="Arial" w:eastAsiaTheme="majorEastAsia"/>
          <w:lang w:val="fr-CA"/>
        </w:rPr>
        <w:t>, requalification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 et renouvellement des compétences</w:t>
      </w:r>
      <w:r w:rsidRPr="4A67BA1C" w:rsidR="00242F1C">
        <w:rPr>
          <w:rStyle w:val="normaltextrun"/>
          <w:rFonts w:ascii="Arial" w:hAnsi="Arial" w:cs="Arial" w:eastAsiaTheme="majorEastAsia"/>
          <w:lang w:val="fr-CA"/>
        </w:rPr>
        <w:t xml:space="preserve"> </w:t>
      </w:r>
    </w:p>
    <w:p w:rsidRPr="00BD0DC0" w:rsidR="00B21D17" w:rsidP="4A67BA1C" w:rsidRDefault="00CA7243" w14:paraId="68BDB87D" w14:textId="1F487863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Style w:val="normaltextrun"/>
          <w:rFonts w:ascii="Arial" w:hAnsi="Arial" w:cs="Arial" w:eastAsiaTheme="majorEastAsia"/>
          <w:lang w:val="fr-CA"/>
        </w:rPr>
        <w:t>Mobilité interprovinciale et interterritoriale de la main d’</w:t>
      </w:r>
      <w:r w:rsidRPr="4A67BA1C" w:rsidR="00CC1DD4">
        <w:rPr>
          <w:rStyle w:val="normaltextrun"/>
          <w:rFonts w:ascii="Arial" w:hAnsi="Arial" w:cs="Arial" w:eastAsiaTheme="majorEastAsia"/>
          <w:lang w:val="fr-CA"/>
        </w:rPr>
        <w:t>œuvre</w:t>
      </w:r>
      <w:r w:rsidRPr="4A67BA1C">
        <w:rPr>
          <w:rStyle w:val="normaltextrun"/>
          <w:rFonts w:ascii="Arial" w:hAnsi="Arial" w:cs="Arial" w:eastAsiaTheme="majorEastAsia"/>
          <w:lang w:val="fr-CA"/>
        </w:rPr>
        <w:t xml:space="preserve"> francophone</w:t>
      </w:r>
      <w:r w:rsidRPr="4A67BA1C" w:rsidR="009315CA">
        <w:rPr>
          <w:rStyle w:val="normaltextrun"/>
          <w:rFonts w:ascii="Arial" w:hAnsi="Arial" w:cs="Arial" w:eastAsiaTheme="majorEastAsia"/>
          <w:lang w:val="fr-CA"/>
        </w:rPr>
        <w:t xml:space="preserve"> en milieu minoritaire</w:t>
      </w:r>
    </w:p>
    <w:p w:rsidRPr="00BD0DC0" w:rsidR="00ED7DD7" w:rsidP="6984D66A" w:rsidRDefault="00B21D17" w14:paraId="05E771B7" w14:textId="6946010E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>Reconnaissance des titres de compétences étrangers</w:t>
      </w:r>
      <w:r w:rsidRPr="00BD0DC0" w:rsidR="00AA7719">
        <w:rPr>
          <w:rStyle w:val="normaltextrun"/>
          <w:rFonts w:ascii="Arial" w:hAnsi="Arial" w:cs="Arial" w:eastAsiaTheme="majorEastAsia"/>
          <w:lang w:val="fr-CA"/>
        </w:rPr>
        <w:t xml:space="preserve"> </w:t>
      </w:r>
    </w:p>
    <w:p w:rsidRPr="00DC51E5" w:rsidR="00B21D17" w:rsidP="00DC51E5" w:rsidRDefault="00CA7243" w14:paraId="2B8150E5" w14:textId="4DEBB303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Fonts w:ascii="Arial" w:hAnsi="Arial" w:cs="Arial" w:eastAsiaTheme="majorEastAsia"/>
          <w:lang w:val="fr-CA"/>
        </w:rPr>
        <w:t xml:space="preserve">Entrepreneuriat et développement de la main-d’œuvre en </w:t>
      </w:r>
      <w:r w:rsidRPr="4A67BA1C" w:rsidR="009315CA">
        <w:rPr>
          <w:rFonts w:ascii="Arial" w:hAnsi="Arial" w:cs="Arial" w:eastAsiaTheme="majorEastAsia"/>
          <w:lang w:val="fr-CA"/>
        </w:rPr>
        <w:t xml:space="preserve">apprentissage et garde des jeunes enfants </w:t>
      </w:r>
      <w:r w:rsidRPr="4A67BA1C">
        <w:rPr>
          <w:rFonts w:ascii="Arial" w:hAnsi="Arial" w:cs="Arial" w:eastAsiaTheme="majorEastAsia"/>
          <w:lang w:val="fr-CA"/>
        </w:rPr>
        <w:t>: création de places, formation, stages, recrutement</w:t>
      </w:r>
      <w:r w:rsidR="008B7BD0">
        <w:rPr>
          <w:rFonts w:ascii="Arial" w:hAnsi="Arial" w:cs="Arial" w:eastAsiaTheme="majorEastAsia"/>
          <w:lang w:val="fr-CA"/>
        </w:rPr>
        <w:t>.</w:t>
      </w:r>
    </w:p>
    <w:p w:rsidRPr="00BD0DC0" w:rsidR="00B21D17" w:rsidP="6984D66A" w:rsidRDefault="00B21D17" w14:paraId="15240B2C" w14:textId="6B867D5C">
      <w:pPr>
        <w:pStyle w:val="paragraph"/>
        <w:numPr>
          <w:ilvl w:val="0"/>
          <w:numId w:val="5"/>
        </w:numPr>
        <w:spacing w:before="80" w:beforeAutospacing="0" w:after="0" w:afterAutospacing="0"/>
        <w:ind w:left="397" w:right="170" w:hanging="227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>Intégration de la lentille CLOSM dans le continuum des politiques aux services, notamment lors des appels de propositions</w:t>
      </w:r>
      <w:r w:rsidRPr="00BD0DC0" w:rsidR="009966A2">
        <w:rPr>
          <w:rStyle w:val="normaltextrun"/>
          <w:rFonts w:ascii="Arial" w:hAnsi="Arial" w:cs="Arial" w:eastAsiaTheme="majorEastAsia"/>
          <w:lang w:val="fr-CA"/>
        </w:rPr>
        <w:t xml:space="preserve"> et dans les ententes </w:t>
      </w:r>
      <w:r w:rsidR="00304102">
        <w:rPr>
          <w:rStyle w:val="normaltextrun"/>
          <w:rFonts w:ascii="Arial" w:hAnsi="Arial" w:cs="Arial" w:eastAsiaTheme="majorEastAsia"/>
          <w:lang w:val="fr-CA"/>
        </w:rPr>
        <w:t>f</w:t>
      </w:r>
      <w:r w:rsidRPr="00BD0DC0" w:rsidR="00EC4184">
        <w:rPr>
          <w:rStyle w:val="normaltextrun"/>
          <w:rFonts w:ascii="Arial" w:hAnsi="Arial" w:cs="Arial" w:eastAsiaTheme="majorEastAsia"/>
          <w:lang w:val="fr-CA"/>
        </w:rPr>
        <w:t>édérales-provinciales-territoriales (FPT)</w:t>
      </w:r>
    </w:p>
    <w:p w:rsidRPr="00BD0DC0" w:rsidR="0091405A" w:rsidP="6984D66A" w:rsidRDefault="007F6AD0" w14:paraId="42193C3E" w14:textId="7AC9F421">
      <w:pPr>
        <w:pStyle w:val="paragraph"/>
        <w:numPr>
          <w:ilvl w:val="0"/>
          <w:numId w:val="5"/>
        </w:numPr>
        <w:spacing w:before="80" w:beforeAutospacing="0" w:after="0" w:afterAutospacing="0"/>
        <w:ind w:left="397" w:right="170" w:hanging="227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>T</w:t>
      </w:r>
      <w:r w:rsidRPr="00BD0DC0" w:rsidR="0091405A">
        <w:rPr>
          <w:rStyle w:val="normaltextrun"/>
          <w:rFonts w:ascii="Arial" w:hAnsi="Arial" w:cs="Arial" w:eastAsiaTheme="majorEastAsia"/>
          <w:lang w:val="fr-CA"/>
        </w:rPr>
        <w:t>ableau de bord interactif sur l</w:t>
      </w:r>
      <w:r w:rsidRPr="00BD0DC0" w:rsidR="00B414C9">
        <w:rPr>
          <w:rStyle w:val="normaltextrun"/>
          <w:rFonts w:ascii="Arial" w:hAnsi="Arial" w:cs="Arial" w:eastAsiaTheme="majorEastAsia"/>
          <w:lang w:val="fr-CA"/>
        </w:rPr>
        <w:t xml:space="preserve">es </w:t>
      </w:r>
      <w:r w:rsidRPr="00BD0DC0" w:rsidR="0038187F">
        <w:rPr>
          <w:rStyle w:val="normaltextrun"/>
          <w:rFonts w:ascii="Arial" w:hAnsi="Arial" w:cs="Arial" w:eastAsiaTheme="majorEastAsia"/>
          <w:lang w:val="fr-CA"/>
        </w:rPr>
        <w:t>offre</w:t>
      </w:r>
      <w:r w:rsidRPr="00BD0DC0" w:rsidR="00B414C9">
        <w:rPr>
          <w:rStyle w:val="normaltextrun"/>
          <w:rFonts w:ascii="Arial" w:hAnsi="Arial" w:cs="Arial" w:eastAsiaTheme="majorEastAsia"/>
          <w:lang w:val="fr-CA"/>
        </w:rPr>
        <w:t>s</w:t>
      </w:r>
      <w:r w:rsidRPr="00BD0DC0" w:rsidR="0038187F">
        <w:rPr>
          <w:rStyle w:val="normaltextrun"/>
          <w:rFonts w:ascii="Arial" w:hAnsi="Arial" w:cs="Arial" w:eastAsiaTheme="majorEastAsia"/>
          <w:lang w:val="fr-CA"/>
        </w:rPr>
        <w:t xml:space="preserve"> d’emploi en ligne</w:t>
      </w:r>
      <w:r w:rsidRPr="00BD0DC0" w:rsidR="00566A38">
        <w:rPr>
          <w:rStyle w:val="normaltextrun"/>
          <w:rFonts w:ascii="Arial" w:hAnsi="Arial" w:cs="Arial" w:eastAsiaTheme="majorEastAsia"/>
          <w:lang w:val="fr-CA"/>
        </w:rPr>
        <w:t xml:space="preserve"> dans les CLOSM</w:t>
      </w:r>
      <w:r w:rsidRPr="00BD0DC0" w:rsidR="0077270D">
        <w:rPr>
          <w:rStyle w:val="normaltextrun"/>
          <w:rFonts w:ascii="Arial" w:hAnsi="Arial" w:cs="Arial" w:eastAsiaTheme="majorEastAsia"/>
          <w:lang w:val="fr-CA"/>
        </w:rPr>
        <w:t xml:space="preserve"> ayant des exigences en matière de bilinguisme</w:t>
      </w:r>
    </w:p>
    <w:p w:rsidRPr="00BD0DC0" w:rsidR="0055468A" w:rsidP="6984D66A" w:rsidRDefault="0055468A" w14:paraId="083AF747" w14:textId="77777777">
      <w:pPr>
        <w:tabs>
          <w:tab w:val="left" w:pos="3519"/>
        </w:tabs>
        <w:rPr>
          <w:rFonts w:ascii="Arial" w:hAnsi="Arial" w:cs="Arial"/>
          <w:b/>
          <w:bCs/>
          <w:lang w:val="fr-CA"/>
        </w:rPr>
      </w:pPr>
    </w:p>
    <w:p w:rsidRPr="00BD0DC0" w:rsidR="009B6846" w:rsidP="4976CF97" w:rsidRDefault="009B6846" w14:paraId="065F36A9" w14:textId="7FF14863">
      <w:pPr>
        <w:tabs>
          <w:tab w:val="left" w:pos="3519"/>
        </w:tabs>
        <w:rPr>
          <w:rFonts w:ascii="Arial" w:hAnsi="Arial" w:cs="Arial"/>
          <w:b/>
          <w:bCs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>Participants</w:t>
      </w:r>
      <w:r w:rsidRPr="00BD0DC0" w:rsidR="008F2D6A">
        <w:rPr>
          <w:rFonts w:ascii="Arial" w:hAnsi="Arial" w:cs="Arial"/>
          <w:b/>
          <w:bCs/>
          <w:lang w:val="fr-CA"/>
        </w:rPr>
        <w:t xml:space="preserve"> </w:t>
      </w:r>
      <w:r w:rsidRPr="00BD0DC0">
        <w:rPr>
          <w:rFonts w:ascii="Arial" w:hAnsi="Arial" w:cs="Arial"/>
          <w:b/>
          <w:bCs/>
          <w:lang w:val="fr-CA"/>
        </w:rPr>
        <w:t>:</w:t>
      </w:r>
      <w:r w:rsidRPr="00BD0DC0">
        <w:rPr>
          <w:rFonts w:ascii="Arial" w:hAnsi="Arial" w:cs="Arial"/>
          <w:lang w:val="fr-CA"/>
        </w:rPr>
        <w:tab/>
      </w:r>
    </w:p>
    <w:p w:rsidRPr="00BD0DC0" w:rsidR="009B6846" w:rsidP="6984D66A" w:rsidRDefault="00972B30" w14:paraId="33900487" w14:textId="5588FC61">
      <w:pPr>
        <w:rPr>
          <w:rFonts w:ascii="Arial" w:hAnsi="Arial" w:cs="Arial"/>
          <w:lang w:val="fr-CA"/>
        </w:rPr>
      </w:pPr>
      <w:r w:rsidRPr="118BE53D">
        <w:rPr>
          <w:rFonts w:ascii="Arial" w:hAnsi="Arial" w:cs="Arial"/>
          <w:lang w:val="fr-CA"/>
        </w:rPr>
        <w:t>Les listes des</w:t>
      </w:r>
      <w:r w:rsidRPr="118BE53D" w:rsidR="00FB25C7">
        <w:rPr>
          <w:rFonts w:ascii="Arial" w:hAnsi="Arial" w:cs="Arial"/>
          <w:lang w:val="fr-CA"/>
        </w:rPr>
        <w:t xml:space="preserve"> </w:t>
      </w:r>
      <w:hyperlink w:anchor="_Participants_potentiels">
        <w:r w:rsidRPr="118BE53D" w:rsidR="00FB25C7">
          <w:rPr>
            <w:rStyle w:val="Hyperlink"/>
            <w:rFonts w:ascii="Arial" w:hAnsi="Arial" w:cs="Arial"/>
            <w:lang w:val="fr-CA"/>
          </w:rPr>
          <w:t xml:space="preserve">participants </w:t>
        </w:r>
        <w:r w:rsidRPr="118BE53D">
          <w:rPr>
            <w:rStyle w:val="Hyperlink"/>
            <w:rFonts w:ascii="Arial" w:hAnsi="Arial" w:cs="Arial"/>
            <w:lang w:val="fr-CA"/>
          </w:rPr>
          <w:t>des CFSM</w:t>
        </w:r>
      </w:hyperlink>
      <w:r w:rsidRPr="118BE53D">
        <w:rPr>
          <w:rFonts w:ascii="Arial" w:hAnsi="Arial" w:cs="Arial"/>
          <w:lang w:val="fr-CA"/>
        </w:rPr>
        <w:t xml:space="preserve"> et des </w:t>
      </w:r>
      <w:hyperlink w:anchor="_Autres_participants_du">
        <w:r w:rsidRPr="118BE53D">
          <w:rPr>
            <w:rStyle w:val="Hyperlink"/>
            <w:rFonts w:ascii="Arial" w:hAnsi="Arial" w:cs="Arial"/>
            <w:lang w:val="fr-CA"/>
          </w:rPr>
          <w:t>représentants du gouvernement fédéral</w:t>
        </w:r>
      </w:hyperlink>
      <w:r w:rsidRPr="118BE53D">
        <w:rPr>
          <w:rFonts w:ascii="Arial" w:hAnsi="Arial" w:cs="Arial"/>
          <w:lang w:val="fr-CA"/>
        </w:rPr>
        <w:t xml:space="preserve"> se trouvent </w:t>
      </w:r>
      <w:r w:rsidRPr="118BE53D" w:rsidR="00AE65F1">
        <w:rPr>
          <w:rFonts w:ascii="Arial" w:hAnsi="Arial" w:cs="Arial"/>
          <w:lang w:val="fr-CA"/>
        </w:rPr>
        <w:t>après</w:t>
      </w:r>
      <w:r w:rsidRPr="118BE53D">
        <w:rPr>
          <w:rFonts w:ascii="Arial" w:hAnsi="Arial" w:cs="Arial"/>
          <w:lang w:val="fr-CA"/>
        </w:rPr>
        <w:t xml:space="preserve"> l’ordre du jour.</w:t>
      </w:r>
    </w:p>
    <w:p w:rsidRPr="00BD0DC0" w:rsidR="00972B30" w:rsidP="6984D66A" w:rsidRDefault="00972B30" w14:paraId="54B59DB5" w14:textId="77777777">
      <w:pPr>
        <w:rPr>
          <w:rFonts w:ascii="Arial" w:hAnsi="Arial" w:cs="Arial"/>
          <w:lang w:val="fr-CA"/>
        </w:rPr>
      </w:pPr>
    </w:p>
    <w:p w:rsidRPr="00BD0DC0" w:rsidR="009B6846" w:rsidP="6984D66A" w:rsidRDefault="009B6846" w14:paraId="370A84B0" w14:textId="2710CED7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 xml:space="preserve">Format: </w:t>
      </w:r>
      <w:r w:rsidRPr="00BD0DC0">
        <w:rPr>
          <w:rFonts w:ascii="Arial" w:hAnsi="Arial" w:cs="Arial"/>
          <w:lang w:val="fr-CA"/>
        </w:rPr>
        <w:t>Virtu</w:t>
      </w:r>
      <w:r w:rsidRPr="00BD0DC0" w:rsidR="00FE10BA">
        <w:rPr>
          <w:rFonts w:ascii="Arial" w:hAnsi="Arial" w:cs="Arial"/>
          <w:lang w:val="fr-CA"/>
        </w:rPr>
        <w:t>e</w:t>
      </w:r>
      <w:r w:rsidRPr="00BD0DC0">
        <w:rPr>
          <w:rFonts w:ascii="Arial" w:hAnsi="Arial" w:cs="Arial"/>
          <w:lang w:val="fr-CA"/>
        </w:rPr>
        <w:t>l</w:t>
      </w:r>
    </w:p>
    <w:p w:rsidRPr="00BD0DC0" w:rsidR="00324AC7" w:rsidP="6984D66A" w:rsidRDefault="00324AC7" w14:paraId="2E562F24" w14:textId="3B5B451B">
      <w:pPr>
        <w:rPr>
          <w:rFonts w:ascii="Arial" w:hAnsi="Arial" w:cs="Arial"/>
          <w:lang w:val="fr-CA"/>
        </w:rPr>
      </w:pPr>
    </w:p>
    <w:tbl>
      <w:tblPr>
        <w:tblStyle w:val="TableGrid"/>
        <w:tblW w:w="11054" w:type="dxa"/>
        <w:tblInd w:w="-147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611"/>
        <w:gridCol w:w="3716"/>
        <w:gridCol w:w="3161"/>
        <w:gridCol w:w="2350"/>
        <w:gridCol w:w="216"/>
      </w:tblGrid>
      <w:tr w:rsidRPr="00BD0DC0" w:rsidR="00324AC7" w:rsidTr="4A5BEB64" w14:paraId="2147E075" w14:textId="77777777">
        <w:tc>
          <w:tcPr>
            <w:tcW w:w="11054" w:type="dxa"/>
            <w:gridSpan w:val="5"/>
            <w:shd w:val="clear" w:color="auto" w:fill="D9D9D9" w:themeFill="background1" w:themeFillShade="D9"/>
            <w:tcMar/>
            <w:vAlign w:val="center"/>
          </w:tcPr>
          <w:p w:rsidRPr="00BF3B1C" w:rsidR="00324AC7" w:rsidP="6984D66A" w:rsidRDefault="00324AC7" w14:paraId="2BACDA85" w14:textId="3EDDA17C">
            <w:pPr>
              <w:pStyle w:val="Heading2"/>
              <w:spacing w:before="80"/>
              <w:jc w:val="center"/>
              <w:rPr>
                <w:rFonts w:cs="Arial"/>
                <w:lang w:val="fr-CA"/>
              </w:rPr>
            </w:pPr>
            <w:r w:rsidRPr="00BF3B1C">
              <w:rPr>
                <w:rFonts w:cs="Arial"/>
                <w:b/>
                <w:lang w:val="fr-CA"/>
              </w:rPr>
              <w:t xml:space="preserve">Ordre du jour </w:t>
            </w:r>
          </w:p>
        </w:tc>
      </w:tr>
      <w:tr w:rsidRPr="00BD0DC0" w:rsidR="00443936" w:rsidTr="4A5BEB64" w14:paraId="36E04721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4976CF97" w:rsidRDefault="00324AC7" w14:paraId="062FFFB2" w14:textId="4E592445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  <w:p w:rsidRPr="00BD0DC0" w:rsidR="00DC73D2" w:rsidP="4976CF97" w:rsidRDefault="71D4F4C5" w14:paraId="5D7AAE8F" w14:textId="264EC703">
            <w:pPr>
              <w:jc w:val="center"/>
              <w:rPr>
                <w:rFonts w:ascii="Arial" w:hAnsi="Arial" w:eastAsia="Arial" w:cs="Arial"/>
                <w:sz w:val="22"/>
                <w:szCs w:val="22"/>
                <w:lang w:val="fr-CA"/>
              </w:rPr>
            </w:pP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9h</w:t>
            </w:r>
            <w:r w:rsidR="001174E6">
              <w:rPr>
                <w:rFonts w:ascii="Arial" w:hAnsi="Arial" w:cs="Arial"/>
                <w:sz w:val="22"/>
                <w:szCs w:val="22"/>
                <w:lang w:val="fr-CA"/>
              </w:rPr>
              <w:t>0</w:t>
            </w: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0-</w:t>
            </w:r>
            <w:r w:rsidR="001174E6">
              <w:rPr>
                <w:rFonts w:ascii="Arial" w:hAnsi="Arial" w:cs="Arial"/>
                <w:sz w:val="22"/>
                <w:szCs w:val="22"/>
                <w:lang w:val="fr-CA"/>
              </w:rPr>
              <w:t>9</w:t>
            </w: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h</w:t>
            </w:r>
            <w:r w:rsidR="00695342">
              <w:rPr>
                <w:rFonts w:ascii="Arial" w:hAnsi="Arial" w:cs="Arial"/>
                <w:sz w:val="22"/>
                <w:szCs w:val="22"/>
                <w:lang w:val="fr-CA"/>
              </w:rPr>
              <w:t>3</w:t>
            </w: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0</w:t>
            </w:r>
          </w:p>
        </w:tc>
        <w:tc>
          <w:tcPr>
            <w:tcW w:w="3716" w:type="dxa"/>
            <w:tcMar/>
            <w:vAlign w:val="center"/>
          </w:tcPr>
          <w:p w:rsidRPr="00BD0DC0" w:rsidR="00324AC7" w:rsidP="6984D66A" w:rsidRDefault="00324AC7" w14:paraId="46879DC8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Inscription en ligne</w:t>
            </w:r>
          </w:p>
        </w:tc>
        <w:tc>
          <w:tcPr>
            <w:tcW w:w="3161" w:type="dxa"/>
            <w:tcMar/>
            <w:vAlign w:val="center"/>
          </w:tcPr>
          <w:p w:rsidRPr="00BD0DC0" w:rsidR="00324AC7" w:rsidP="6984D66A" w:rsidRDefault="00324AC7" w14:paraId="5BBCE8D5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CELO Partie VII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793D11C9" w14:textId="77777777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5A46D69D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798C1EC0" w:rsidRDefault="00695342" w14:paraId="5515813F" w14:textId="31A82CA1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9h30 – 9h35</w:t>
            </w:r>
          </w:p>
        </w:tc>
        <w:tc>
          <w:tcPr>
            <w:tcW w:w="3716" w:type="dxa"/>
            <w:tcMar/>
          </w:tcPr>
          <w:p w:rsidRPr="00BD0DC0" w:rsidR="00324AC7" w:rsidP="6984D66A" w:rsidRDefault="00324AC7" w14:paraId="350C39EF" w14:textId="77777777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Mot de bienvenue et aperçu de la journée</w:t>
            </w:r>
          </w:p>
          <w:p w:rsidRPr="00BD0DC0" w:rsidR="00324AC7" w:rsidP="6984D66A" w:rsidRDefault="00324AC7" w14:paraId="31175CD1" w14:textId="5D6CE602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Reconnaissance territoriale, ordre du jour de la Journée de dialogue et </w:t>
            </w:r>
            <w:r w:rsidRPr="00BD0DC0" w:rsidR="00780B2C">
              <w:rPr>
                <w:rFonts w:ascii="Arial" w:hAnsi="Arial" w:cs="Arial"/>
                <w:lang w:val="fr-CA"/>
              </w:rPr>
              <w:t xml:space="preserve">information pratiques </w:t>
            </w:r>
          </w:p>
        </w:tc>
        <w:tc>
          <w:tcPr>
            <w:tcW w:w="3161" w:type="dxa"/>
            <w:tcMar/>
            <w:vAlign w:val="center"/>
          </w:tcPr>
          <w:p w:rsidRPr="00BD0DC0" w:rsidR="00324AC7" w:rsidP="6984D66A" w:rsidRDefault="00324AC7" w14:paraId="68509358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798C1EC0">
              <w:rPr>
                <w:rFonts w:ascii="Arial" w:hAnsi="Arial" w:cs="Arial"/>
                <w:u w:val="single"/>
                <w:lang w:val="fr-CA"/>
              </w:rPr>
              <w:t>Animateur</w:t>
            </w:r>
          </w:p>
          <w:p w:rsidRPr="001B0E35" w:rsidR="00324AC7" w:rsidP="798C1EC0" w:rsidRDefault="663A7944" w14:paraId="76317381" w14:textId="44C96C47">
            <w:pPr>
              <w:jc w:val="center"/>
              <w:rPr>
                <w:lang w:val="fr-CA"/>
              </w:rPr>
            </w:pPr>
            <w:r w:rsidRPr="798C1EC0">
              <w:rPr>
                <w:rFonts w:ascii="Arial" w:hAnsi="Arial" w:cs="Arial"/>
                <w:lang w:val="fr-CA"/>
              </w:rPr>
              <w:t xml:space="preserve">Firmin Andzama, Directeur, Centre d’expertise </w:t>
            </w:r>
            <w:r w:rsidR="00FF3B57">
              <w:rPr>
                <w:rFonts w:ascii="Arial" w:hAnsi="Arial" w:cs="Arial"/>
                <w:lang w:val="fr-CA"/>
              </w:rPr>
              <w:t>s</w:t>
            </w:r>
            <w:r w:rsidRPr="00C34EDC" w:rsidR="00FF3B57">
              <w:rPr>
                <w:lang w:val="fr-CA"/>
              </w:rPr>
              <w:t>ur</w:t>
            </w:r>
            <w:r w:rsidR="001B0E35">
              <w:rPr>
                <w:lang w:val="fr-CA"/>
              </w:rPr>
              <w:t xml:space="preserve"> </w:t>
            </w:r>
            <w:r w:rsidRPr="798C1EC0">
              <w:rPr>
                <w:rFonts w:ascii="Arial" w:hAnsi="Arial" w:cs="Arial"/>
                <w:lang w:val="fr-CA"/>
              </w:rPr>
              <w:t>la partie VII</w:t>
            </w:r>
            <w:r w:rsidR="001B0E35">
              <w:rPr>
                <w:rFonts w:ascii="Arial" w:hAnsi="Arial" w:cs="Arial"/>
                <w:lang w:val="fr-CA"/>
              </w:rPr>
              <w:t xml:space="preserve"> </w:t>
            </w:r>
            <w:r w:rsidRPr="00C34EDC" w:rsidR="001B0E35">
              <w:rPr>
                <w:lang w:val="fr-CA"/>
              </w:rPr>
              <w:t>d</w:t>
            </w:r>
            <w:r w:rsidR="001B0E35">
              <w:rPr>
                <w:lang w:val="fr-CA"/>
              </w:rPr>
              <w:t>e</w:t>
            </w:r>
            <w:r w:rsidRPr="00C34EDC" w:rsidR="001B0E35">
              <w:rPr>
                <w:lang w:val="fr-CA"/>
              </w:rPr>
              <w:t xml:space="preserve"> la LLO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62290237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B2715C" w:rsidTr="4A5BEB64" w14:paraId="02F017FC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="00B2715C" w:rsidP="00B2715C" w:rsidRDefault="00B2715C" w14:paraId="23B78347" w14:textId="6237CEF4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9h35 – 9h45</w:t>
            </w:r>
          </w:p>
        </w:tc>
        <w:tc>
          <w:tcPr>
            <w:tcW w:w="3716" w:type="dxa"/>
            <w:tcMar/>
            <w:vAlign w:val="center"/>
          </w:tcPr>
          <w:p w:rsidRPr="00BD0DC0" w:rsidR="00B2715C" w:rsidP="00B2715C" w:rsidRDefault="00B2715C" w14:paraId="120B64D3" w14:textId="77777777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b/>
                <w:bCs/>
                <w:lang w:val="fr-CA"/>
              </w:rPr>
              <w:t xml:space="preserve">Mot d'ouverture </w:t>
            </w:r>
          </w:p>
          <w:p w:rsidRPr="00BD0DC0" w:rsidR="00B2715C" w:rsidP="00B2715C" w:rsidRDefault="00B2715C" w14:paraId="5A27A1A2" w14:textId="77777777">
            <w:pPr>
              <w:rPr>
                <w:rFonts w:ascii="Arial" w:hAnsi="Arial" w:cs="Arial"/>
                <w:b/>
                <w:bCs/>
                <w:lang w:val="fr-CA"/>
              </w:rPr>
            </w:pPr>
          </w:p>
          <w:p w:rsidRPr="00BD0DC0" w:rsidR="00B2715C" w:rsidP="00B2715C" w:rsidRDefault="00B2715C" w14:paraId="3D70996C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l'importance de la mobilisation des CLOSM</w:t>
            </w:r>
          </w:p>
          <w:p w:rsidRPr="00BD0DC0" w:rsidR="00B2715C" w:rsidP="00B2715C" w:rsidRDefault="00B2715C" w14:paraId="23BA8859" w14:textId="77777777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l’importance de l'expertise et de la diversité des points de vue lors de l'événement.</w:t>
            </w:r>
          </w:p>
          <w:p w:rsidRPr="00BD0DC0" w:rsidR="00B2715C" w:rsidP="00B2715C" w:rsidRDefault="00B2715C" w14:paraId="460D7614" w14:textId="77777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Encourager un dialogue ouvert et une collaboration pour l'événement</w:t>
            </w:r>
          </w:p>
          <w:p w:rsidRPr="00BD0DC0" w:rsidR="00B2715C" w:rsidP="00B2715C" w:rsidRDefault="00B2715C" w14:paraId="0D77BC81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Donne</w:t>
            </w:r>
            <w:r>
              <w:rPr>
                <w:rFonts w:ascii="Arial" w:hAnsi="Arial" w:cs="Arial"/>
                <w:lang w:val="fr-CA"/>
              </w:rPr>
              <w:t>r</w:t>
            </w:r>
            <w:r w:rsidRPr="00BD0DC0">
              <w:rPr>
                <w:rFonts w:ascii="Arial" w:hAnsi="Arial" w:cs="Arial"/>
                <w:lang w:val="fr-CA"/>
              </w:rPr>
              <w:t xml:space="preserve"> le ton à la journée en mettant l'accent sur l'ouverture, la collaboration et l'importance d'échanger directement les représentants des CLOSM.</w:t>
            </w:r>
          </w:p>
          <w:p w:rsidRPr="00BD0DC0" w:rsidR="00B2715C" w:rsidP="00B2715C" w:rsidRDefault="00B2715C" w14:paraId="45874F2B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Cadrage stratégique et aperçu du développement économique des CLOSM comme thème de la Journée. </w:t>
            </w:r>
          </w:p>
          <w:p w:rsidRPr="00BD0DC0" w:rsidR="00B2715C" w:rsidP="00B2715C" w:rsidRDefault="00B2715C" w14:paraId="523404D2" w14:textId="72F5083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Souligner les principales réalisations et priorités, comme les principales réussites d'EDSC et les mesures positives prises en 2024-2025. </w:t>
            </w:r>
          </w:p>
        </w:tc>
        <w:tc>
          <w:tcPr>
            <w:tcW w:w="3161" w:type="dxa"/>
            <w:tcMar/>
            <w:vAlign w:val="center"/>
          </w:tcPr>
          <w:p w:rsidRPr="00BD0DC0" w:rsidR="00B2715C" w:rsidP="00B2715C" w:rsidRDefault="00B2715C" w14:paraId="3D4875BA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Paul Thompson</w:t>
            </w:r>
          </w:p>
          <w:p w:rsidRPr="798C1EC0" w:rsidR="00B2715C" w:rsidP="00B2715C" w:rsidRDefault="00B2715C" w14:paraId="30A9D7D0" w14:textId="1FD93B50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Sous-ministre de l'Emploi et du Développement social</w:t>
            </w:r>
          </w:p>
        </w:tc>
        <w:tc>
          <w:tcPr>
            <w:tcW w:w="2350" w:type="dxa"/>
            <w:tcMar/>
            <w:vAlign w:val="center"/>
          </w:tcPr>
          <w:p w:rsidRPr="00BD0DC0" w:rsidR="00B2715C" w:rsidP="00B2715C" w:rsidRDefault="00B2715C" w14:paraId="7EC91323" w14:textId="6BC51E43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17F22" w:rsidTr="4A5BEB64" w14:paraId="1FAC40A4" w14:textId="77777777">
        <w:trPr>
          <w:gridAfter w:val="1"/>
          <w:wAfter w:w="216" w:type="dxa"/>
          <w:trHeight w:val="7739"/>
        </w:trPr>
        <w:tc>
          <w:tcPr>
            <w:tcW w:w="1611" w:type="dxa"/>
            <w:tcMar/>
            <w:vAlign w:val="center"/>
          </w:tcPr>
          <w:p w:rsidRPr="00BD0DC0" w:rsidR="00417F22" w:rsidP="4976CF97" w:rsidRDefault="00695342" w14:paraId="6AA42EAF" w14:textId="1BC4F0A3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9h35 – 9h45</w:t>
            </w:r>
          </w:p>
        </w:tc>
        <w:tc>
          <w:tcPr>
            <w:tcW w:w="3716" w:type="dxa"/>
            <w:tcMar/>
            <w:vAlign w:val="center"/>
          </w:tcPr>
          <w:p w:rsidRPr="00BD0DC0" w:rsidR="00417F22" w:rsidP="6984D66A" w:rsidRDefault="00417F22" w14:paraId="379FCDC3" w14:textId="50397525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b/>
                <w:bCs/>
                <w:lang w:val="fr-CA"/>
              </w:rPr>
              <w:t xml:space="preserve">Mot d'ouverture </w:t>
            </w:r>
          </w:p>
          <w:p w:rsidRPr="00BD0DC0" w:rsidR="00417F22" w:rsidP="6984D66A" w:rsidRDefault="00417F22" w14:paraId="08A571AF" w14:textId="77777777">
            <w:pPr>
              <w:rPr>
                <w:rFonts w:ascii="Arial" w:hAnsi="Arial" w:cs="Arial"/>
                <w:b/>
                <w:bCs/>
                <w:lang w:val="fr-CA"/>
              </w:rPr>
            </w:pPr>
          </w:p>
          <w:p w:rsidRPr="00BD0DC0" w:rsidR="00417F22" w:rsidP="6984D66A" w:rsidRDefault="00417F22" w14:paraId="4E06F0C2" w14:textId="5F075864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l'importance de la mobilisation des CLOSM</w:t>
            </w:r>
          </w:p>
          <w:p w:rsidRPr="00BD0DC0" w:rsidR="00417F22" w:rsidP="6984D66A" w:rsidRDefault="00417F22" w14:paraId="7B4F266D" w14:textId="4E24524A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l’importance de l'expertise et de la diversité des points de vue lors de l'événement.</w:t>
            </w:r>
          </w:p>
          <w:p w:rsidRPr="00BD0DC0" w:rsidR="00417F22" w:rsidP="6984D66A" w:rsidRDefault="00417F22" w14:paraId="67F8D568" w14:textId="77777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Encourager un dialogue ouvert et une collaboration pour l'événement</w:t>
            </w:r>
          </w:p>
          <w:p w:rsidRPr="00BD0DC0" w:rsidR="00417F22" w:rsidP="6984D66A" w:rsidRDefault="00417F22" w14:paraId="1E667356" w14:textId="218430C1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Donne</w:t>
            </w:r>
            <w:r w:rsidR="007B7183">
              <w:rPr>
                <w:rFonts w:ascii="Arial" w:hAnsi="Arial" w:cs="Arial"/>
                <w:lang w:val="fr-CA"/>
              </w:rPr>
              <w:t>r</w:t>
            </w:r>
            <w:r w:rsidRPr="00BD0DC0">
              <w:rPr>
                <w:rFonts w:ascii="Arial" w:hAnsi="Arial" w:cs="Arial"/>
                <w:lang w:val="fr-CA"/>
              </w:rPr>
              <w:t xml:space="preserve"> le ton à la journée en mettant l'accent sur l'ouverture, la collaboration et l'importance d'échanger directement les représentants des CLOSM.</w:t>
            </w:r>
          </w:p>
          <w:p w:rsidRPr="00BD0DC0" w:rsidR="00417F22" w:rsidP="6984D66A" w:rsidRDefault="00417F22" w14:paraId="5B6370E6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Cadrage stratégique et aperçu du développement économique des CLOSM comme thème de la Journée. </w:t>
            </w:r>
          </w:p>
          <w:p w:rsidRPr="00BD0DC0" w:rsidR="00417F22" w:rsidP="6984D66A" w:rsidRDefault="00417F22" w14:paraId="26822FA4" w14:textId="10EF0C69">
            <w:pPr>
              <w:spacing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Souligner les principales réalisations et priorités, comme les principales réussites d'EDSC et les mesures positives prises en 2024-2025. </w:t>
            </w:r>
          </w:p>
        </w:tc>
        <w:tc>
          <w:tcPr>
            <w:tcW w:w="3161" w:type="dxa"/>
            <w:tcMar/>
            <w:vAlign w:val="center"/>
          </w:tcPr>
          <w:p w:rsidRPr="00BD0DC0" w:rsidR="00417F22" w:rsidP="6984D66A" w:rsidRDefault="00417F22" w14:paraId="6B6A6CC9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Paul Thompson</w:t>
            </w:r>
          </w:p>
          <w:p w:rsidRPr="00BD0DC0" w:rsidR="00417F22" w:rsidP="6984D66A" w:rsidRDefault="00417F22" w14:paraId="247BE0E0" w14:textId="777777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Sous-ministre de l'Emploi et du Développement social</w:t>
            </w:r>
          </w:p>
          <w:p w:rsidRPr="00BD0DC0" w:rsidR="00417F22" w:rsidP="6984D66A" w:rsidRDefault="00417F22" w14:paraId="6CDC3C6D" w14:textId="05D52B3C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2350" w:type="dxa"/>
            <w:tcMar/>
            <w:vAlign w:val="center"/>
          </w:tcPr>
          <w:p w:rsidRPr="00BD0DC0" w:rsidR="00417F22" w:rsidP="6984D66A" w:rsidRDefault="00417F22" w14:paraId="58070088" w14:textId="65FBAFB3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2236890B" w14:textId="77777777">
        <w:trPr>
          <w:gridAfter w:val="1"/>
          <w:wAfter w:w="216" w:type="dxa"/>
          <w:trHeight w:val="2844"/>
        </w:trPr>
        <w:tc>
          <w:tcPr>
            <w:tcW w:w="1611" w:type="dxa"/>
            <w:tcMar/>
            <w:vAlign w:val="center"/>
          </w:tcPr>
          <w:p w:rsidRPr="00BD0DC0" w:rsidR="00324AC7" w:rsidP="4976CF97" w:rsidRDefault="00E7380B" w14:paraId="09AE587F" w14:textId="1C5646BB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9h45 – 10h00</w:t>
            </w:r>
          </w:p>
        </w:tc>
        <w:tc>
          <w:tcPr>
            <w:tcW w:w="3716" w:type="dxa"/>
            <w:tcMar/>
            <w:vAlign w:val="center"/>
          </w:tcPr>
          <w:p w:rsidR="00324AC7" w:rsidP="6984D66A" w:rsidRDefault="00324AC7" w14:paraId="5E367F5D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Présentations des participants</w:t>
            </w:r>
          </w:p>
          <w:p w:rsidR="001D56CE" w:rsidP="6984D66A" w:rsidRDefault="001D56CE" w14:paraId="62C9CD3A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</w:p>
          <w:p w:rsidRPr="00BD0DC0" w:rsidR="001D56CE" w:rsidP="001D56CE" w:rsidRDefault="001D56CE" w14:paraId="7981081F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Participants d’EDSC </w:t>
            </w:r>
          </w:p>
          <w:p w:rsidRPr="00BD0DC0" w:rsidR="001D56CE" w:rsidP="001D56CE" w:rsidRDefault="001D56CE" w14:paraId="66218D50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1D56CE" w:rsidP="001D56CE" w:rsidRDefault="001D56CE" w14:paraId="3037203D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Représentants des CFSM</w:t>
            </w:r>
          </w:p>
          <w:p w:rsidRPr="00BD0DC0" w:rsidR="001D56CE" w:rsidP="001D56CE" w:rsidRDefault="001D56CE" w14:paraId="4DDC866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1D56CE" w:rsidP="001D56CE" w:rsidRDefault="001D56CE" w14:paraId="0085C826" w14:textId="201CC06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Participants d’autres ministères fédéraux</w:t>
            </w:r>
          </w:p>
        </w:tc>
        <w:tc>
          <w:tcPr>
            <w:tcW w:w="3161" w:type="dxa"/>
            <w:tcMar/>
          </w:tcPr>
          <w:p w:rsidR="001D56CE" w:rsidP="001D56CE" w:rsidRDefault="001D56CE" w14:paraId="2B97A8F9" w14:textId="777777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1D56CE" w:rsidR="001D56CE" w:rsidP="001D56CE" w:rsidRDefault="001D56CE" w14:paraId="4869229B" w14:textId="233B0E1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1D56CE">
              <w:rPr>
                <w:rFonts w:ascii="Arial" w:hAnsi="Arial" w:cs="Arial"/>
                <w:u w:val="single"/>
                <w:lang w:val="fr-CA"/>
              </w:rPr>
              <w:t>Animateur</w:t>
            </w:r>
          </w:p>
          <w:p w:rsidRPr="00BD0DC0" w:rsidR="00324AC7" w:rsidP="001D56CE" w:rsidRDefault="001D56CE" w14:paraId="176CA3F9" w14:textId="7E4BB0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1D56CE">
              <w:rPr>
                <w:rFonts w:ascii="Arial" w:hAnsi="Arial" w:cs="Arial"/>
                <w:lang w:val="fr-CA"/>
              </w:rPr>
              <w:t xml:space="preserve">Firmin Andzama, Directeur, Centre d’expertise </w:t>
            </w:r>
            <w:r w:rsidR="00820843">
              <w:rPr>
                <w:rFonts w:ascii="Arial" w:hAnsi="Arial" w:cs="Arial"/>
                <w:lang w:val="fr-CA"/>
              </w:rPr>
              <w:t>s</w:t>
            </w:r>
            <w:r w:rsidRPr="00C34EDC" w:rsidR="00820843">
              <w:rPr>
                <w:lang w:val="fr-CA"/>
              </w:rPr>
              <w:t>u</w:t>
            </w:r>
            <w:r w:rsidR="00820843">
              <w:rPr>
                <w:lang w:val="fr-CA"/>
              </w:rPr>
              <w:t>r</w:t>
            </w:r>
            <w:r w:rsidRPr="001D56CE">
              <w:rPr>
                <w:rFonts w:ascii="Arial" w:hAnsi="Arial" w:cs="Arial"/>
                <w:lang w:val="fr-CA"/>
              </w:rPr>
              <w:t xml:space="preserve"> la partie VII</w:t>
            </w:r>
            <w:r w:rsidR="00820843">
              <w:rPr>
                <w:rFonts w:ascii="Arial" w:hAnsi="Arial" w:cs="Arial"/>
                <w:lang w:val="fr-CA"/>
              </w:rPr>
              <w:t xml:space="preserve"> </w:t>
            </w:r>
            <w:r w:rsidRPr="00C34EDC" w:rsidR="00820843">
              <w:rPr>
                <w:lang w:val="fr-CA"/>
              </w:rPr>
              <w:t>d</w:t>
            </w:r>
            <w:r w:rsidR="00820843">
              <w:rPr>
                <w:lang w:val="fr-CA"/>
              </w:rPr>
              <w:t xml:space="preserve"> la LLO</w:t>
            </w:r>
            <w:r w:rsidRPr="4A67BA1C" w:rsidR="00DE7217">
              <w:rPr>
                <w:rFonts w:ascii="Arial" w:hAnsi="Arial" w:cs="Arial"/>
                <w:lang w:val="fr-CA"/>
              </w:rPr>
              <w:t xml:space="preserve"> 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3DDB541C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6442D8E7" w14:textId="77777777">
        <w:tc>
          <w:tcPr>
            <w:tcW w:w="1611" w:type="dxa"/>
            <w:tcMar/>
            <w:vAlign w:val="center"/>
          </w:tcPr>
          <w:p w:rsidRPr="00BD0DC0" w:rsidR="00324AC7" w:rsidP="4976CF97" w:rsidRDefault="4AE79642" w14:paraId="213440CB" w14:textId="78DAFEFD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10h</w:t>
            </w:r>
            <w:r w:rsidR="00E7380B">
              <w:rPr>
                <w:rFonts w:ascii="Arial" w:hAnsi="Arial" w:cs="Arial"/>
                <w:sz w:val="22"/>
                <w:szCs w:val="22"/>
                <w:lang w:val="fr-CA"/>
              </w:rPr>
              <w:t>00 – 11h00</w:t>
            </w:r>
          </w:p>
          <w:p w:rsidRPr="00BD0DC0" w:rsidR="00324AC7" w:rsidP="6984D66A" w:rsidRDefault="00324AC7" w14:paraId="6CA65E65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9443" w:type="dxa"/>
            <w:gridSpan w:val="4"/>
            <w:shd w:val="clear" w:color="auto" w:fill="DAE9F7" w:themeFill="text2" w:themeFillTint="1A"/>
            <w:tcMar/>
            <w:vAlign w:val="center"/>
          </w:tcPr>
          <w:p w:rsidRPr="00C4538A" w:rsidR="00324AC7" w:rsidP="6984D66A" w:rsidRDefault="00324AC7" w14:paraId="458040CD" w14:textId="77777777">
            <w:pPr>
              <w:pStyle w:val="Heading3"/>
              <w:bidi/>
              <w:spacing w:before="80"/>
              <w:jc w:val="center"/>
              <w:rPr>
                <w:rFonts w:cs="Arial"/>
                <w:b/>
                <w:lang w:val="fr-CA"/>
              </w:rPr>
            </w:pPr>
            <w:r w:rsidRPr="00C4538A">
              <w:rPr>
                <w:rFonts w:cs="Arial"/>
                <w:b/>
                <w:lang w:val="fr-CA"/>
              </w:rPr>
              <w:t>Séance plénière du matin</w:t>
            </w:r>
          </w:p>
        </w:tc>
      </w:tr>
      <w:tr w:rsidRPr="00BD0DC0" w:rsidR="00443936" w:rsidTr="4A5BEB64" w14:paraId="6D8F94F2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73880D5A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324AC7" w:rsidP="6984D66A" w:rsidRDefault="00324AC7" w14:paraId="45752411" w14:textId="77777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Table ronde</w:t>
            </w:r>
          </w:p>
          <w:p w:rsidRPr="00BD0DC0" w:rsidR="00324AC7" w:rsidP="6984D66A" w:rsidRDefault="00324AC7" w14:paraId="39F56915" w14:textId="0777E812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Table ronde mettant en vedette des représentants des </w:t>
            </w:r>
            <w:r w:rsidRPr="4A67BA1C" w:rsidR="00700CB5">
              <w:rPr>
                <w:rFonts w:ascii="Arial" w:hAnsi="Arial" w:cs="Arial"/>
                <w:lang w:val="fr-CA"/>
              </w:rPr>
              <w:t>CFSM</w:t>
            </w:r>
            <w:r w:rsidRPr="4A67BA1C" w:rsidR="004F31E4">
              <w:rPr>
                <w:rFonts w:ascii="Arial" w:hAnsi="Arial" w:cs="Arial"/>
                <w:lang w:val="fr-CA"/>
              </w:rPr>
              <w:t>, portant</w:t>
            </w:r>
            <w:r w:rsidRPr="4A67BA1C" w:rsidR="000E6552">
              <w:rPr>
                <w:rFonts w:ascii="Arial" w:hAnsi="Arial" w:cs="Arial"/>
                <w:lang w:val="fr-CA"/>
              </w:rPr>
              <w:t xml:space="preserve"> </w:t>
            </w:r>
            <w:r w:rsidRPr="4A67BA1C" w:rsidR="0071023B">
              <w:rPr>
                <w:rFonts w:ascii="Arial" w:hAnsi="Arial" w:cs="Arial"/>
                <w:lang w:val="fr-CA"/>
              </w:rPr>
              <w:t>sur</w:t>
            </w:r>
            <w:r w:rsidRPr="4A67BA1C" w:rsidR="0091043A">
              <w:rPr>
                <w:rFonts w:ascii="Arial" w:hAnsi="Arial" w:cs="Arial"/>
                <w:lang w:val="fr-CA"/>
              </w:rPr>
              <w:t xml:space="preserve"> </w:t>
            </w:r>
            <w:r w:rsidRPr="4A67BA1C">
              <w:rPr>
                <w:rFonts w:ascii="Arial" w:hAnsi="Arial" w:cs="Arial"/>
                <w:lang w:val="fr-CA"/>
              </w:rPr>
              <w:t>les principaux enjeux auxquels leurs membres</w:t>
            </w:r>
            <w:r w:rsidRPr="4A67BA1C" w:rsidR="00263A35">
              <w:rPr>
                <w:rFonts w:ascii="Arial" w:hAnsi="Arial" w:cs="Arial"/>
                <w:lang w:val="fr-CA"/>
              </w:rPr>
              <w:t xml:space="preserve"> </w:t>
            </w:r>
            <w:r w:rsidRPr="4A67BA1C" w:rsidR="00362E0C">
              <w:rPr>
                <w:rFonts w:ascii="Arial" w:hAnsi="Arial" w:cs="Arial"/>
                <w:lang w:val="fr-CA"/>
              </w:rPr>
              <w:t xml:space="preserve">sont confrontés, </w:t>
            </w:r>
            <w:r w:rsidRPr="4A67BA1C" w:rsidR="00B31837">
              <w:rPr>
                <w:rFonts w:ascii="Arial" w:hAnsi="Arial" w:cs="Arial"/>
                <w:lang w:val="fr-CA"/>
              </w:rPr>
              <w:t>ainsi</w:t>
            </w:r>
            <w:r w:rsidRPr="4A67BA1C" w:rsidR="002E4D96">
              <w:rPr>
                <w:rFonts w:ascii="Arial" w:hAnsi="Arial" w:cs="Arial"/>
                <w:lang w:val="fr-CA"/>
              </w:rPr>
              <w:t xml:space="preserve"> </w:t>
            </w:r>
            <w:r w:rsidRPr="4A67BA1C" w:rsidR="00F942C5">
              <w:rPr>
                <w:rFonts w:ascii="Arial" w:hAnsi="Arial" w:cs="Arial"/>
                <w:lang w:val="fr-CA"/>
              </w:rPr>
              <w:t>qu’une</w:t>
            </w:r>
            <w:r w:rsidRPr="4A67BA1C" w:rsidR="00C62954">
              <w:rPr>
                <w:rFonts w:ascii="Arial" w:hAnsi="Arial" w:cs="Arial"/>
                <w:lang w:val="fr-CA"/>
              </w:rPr>
              <w:t xml:space="preserve"> présentation </w:t>
            </w:r>
            <w:r w:rsidRPr="4A67BA1C" w:rsidR="00EB0F38">
              <w:rPr>
                <w:rFonts w:ascii="Arial" w:hAnsi="Arial" w:cs="Arial"/>
                <w:lang w:val="fr-CA"/>
              </w:rPr>
              <w:t xml:space="preserve">des </w:t>
            </w:r>
            <w:r w:rsidRPr="4A67BA1C" w:rsidR="0091043A">
              <w:rPr>
                <w:rFonts w:ascii="Arial" w:hAnsi="Arial" w:cs="Arial"/>
                <w:lang w:val="fr-CA"/>
              </w:rPr>
              <w:t>initiatives du Ministère</w:t>
            </w:r>
            <w:r w:rsidRPr="4A67BA1C" w:rsidR="007C4F8F">
              <w:rPr>
                <w:rFonts w:ascii="Arial" w:hAnsi="Arial" w:cs="Arial"/>
                <w:lang w:val="fr-CA"/>
              </w:rPr>
              <w:t xml:space="preserve"> </w:t>
            </w:r>
            <w:r w:rsidRPr="4A67BA1C" w:rsidR="006A0041">
              <w:rPr>
                <w:rFonts w:ascii="Arial" w:hAnsi="Arial" w:cs="Arial"/>
                <w:lang w:val="fr-CA"/>
              </w:rPr>
              <w:t>en appui aux CLOSM</w:t>
            </w:r>
            <w:r w:rsidRPr="4A67BA1C" w:rsidR="007C4F8F">
              <w:rPr>
                <w:rFonts w:ascii="Arial" w:hAnsi="Arial" w:cs="Arial"/>
                <w:lang w:val="fr-CA"/>
              </w:rPr>
              <w:t xml:space="preserve">. </w:t>
            </w:r>
            <w:r w:rsidRPr="4A67BA1C" w:rsidR="00571BDA">
              <w:rPr>
                <w:rFonts w:ascii="Arial" w:hAnsi="Arial" w:cs="Arial"/>
                <w:lang w:val="fr-CA"/>
              </w:rPr>
              <w:t xml:space="preserve">La </w:t>
            </w:r>
            <w:r w:rsidRPr="4A67BA1C" w:rsidR="00404838">
              <w:rPr>
                <w:rFonts w:ascii="Arial" w:hAnsi="Arial" w:cs="Arial"/>
                <w:lang w:val="fr-CA"/>
              </w:rPr>
              <w:t xml:space="preserve">table ronde </w:t>
            </w:r>
            <w:r w:rsidRPr="4A67BA1C" w:rsidR="00F31B75">
              <w:rPr>
                <w:rFonts w:ascii="Arial" w:hAnsi="Arial" w:cs="Arial"/>
                <w:lang w:val="fr-CA"/>
              </w:rPr>
              <w:t>sera</w:t>
            </w:r>
            <w:r w:rsidRPr="4A67BA1C">
              <w:rPr>
                <w:rFonts w:ascii="Arial" w:hAnsi="Arial" w:cs="Arial"/>
                <w:lang w:val="fr-CA"/>
              </w:rPr>
              <w:t xml:space="preserve"> suivie d'une </w:t>
            </w:r>
            <w:r w:rsidRPr="4A67BA1C" w:rsidR="00F31B75">
              <w:rPr>
                <w:rFonts w:ascii="Arial" w:hAnsi="Arial" w:cs="Arial"/>
                <w:lang w:val="fr-CA"/>
              </w:rPr>
              <w:t xml:space="preserve">période de </w:t>
            </w:r>
            <w:r w:rsidRPr="4A67BA1C">
              <w:rPr>
                <w:rFonts w:ascii="Arial" w:hAnsi="Arial" w:cs="Arial"/>
                <w:lang w:val="fr-CA"/>
              </w:rPr>
              <w:t>questions</w:t>
            </w:r>
            <w:r w:rsidRPr="4A67BA1C" w:rsidR="00F31B75">
              <w:rPr>
                <w:rFonts w:ascii="Arial" w:hAnsi="Arial" w:cs="Arial"/>
                <w:lang w:val="fr-CA"/>
              </w:rPr>
              <w:t xml:space="preserve"> et </w:t>
            </w:r>
            <w:r w:rsidRPr="4A67BA1C">
              <w:rPr>
                <w:rFonts w:ascii="Arial" w:hAnsi="Arial" w:cs="Arial"/>
                <w:lang w:val="fr-CA"/>
              </w:rPr>
              <w:t>réponses.</w:t>
            </w:r>
          </w:p>
          <w:p w:rsidRPr="00BD0DC0" w:rsidR="00324AC7" w:rsidP="6984D66A" w:rsidRDefault="00324AC7" w14:paraId="16CD1A5B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5578D2B9" w14:textId="0E22A72F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1738EFDB" w14:textId="4BCE82DF">
            <w:pPr>
              <w:jc w:val="center"/>
              <w:rPr>
                <w:rFonts w:ascii="Arial" w:hAnsi="Arial" w:cs="Arial"/>
                <w:lang w:val="fr-CA"/>
              </w:rPr>
            </w:pPr>
            <w:r w:rsidRPr="798C1EC0">
              <w:rPr>
                <w:rFonts w:ascii="Arial" w:hAnsi="Arial" w:cs="Arial"/>
                <w:lang w:val="fr-CA"/>
              </w:rPr>
              <w:t>Table ronde animée (</w:t>
            </w:r>
            <w:r w:rsidRPr="798C1EC0" w:rsidR="63FDF75F">
              <w:rPr>
                <w:rFonts w:ascii="Arial" w:hAnsi="Arial" w:cs="Arial"/>
                <w:lang w:val="fr-CA"/>
              </w:rPr>
              <w:t>2</w:t>
            </w:r>
            <w:r w:rsidR="00B7285B">
              <w:rPr>
                <w:rFonts w:ascii="Arial" w:hAnsi="Arial" w:cs="Arial"/>
                <w:lang w:val="fr-CA"/>
              </w:rPr>
              <w:t>5</w:t>
            </w:r>
            <w:r w:rsidRPr="798C1E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Pr="798C1EC0" w:rsidR="4EB1199A">
              <w:rPr>
                <w:rFonts w:ascii="Arial" w:hAnsi="Arial" w:cs="Arial"/>
                <w:lang w:val="fr-CA"/>
              </w:rPr>
              <w:t>2</w:t>
            </w:r>
            <w:r w:rsidR="00B7285B">
              <w:rPr>
                <w:rFonts w:ascii="Arial" w:hAnsi="Arial" w:cs="Arial"/>
                <w:lang w:val="fr-CA"/>
              </w:rPr>
              <w:t>0</w:t>
            </w:r>
            <w:r w:rsidRPr="798C1EC0">
              <w:rPr>
                <w:rFonts w:ascii="Arial" w:hAnsi="Arial" w:cs="Arial"/>
                <w:lang w:val="fr-CA"/>
              </w:rPr>
              <w:t xml:space="preserve"> minutes)</w:t>
            </w:r>
          </w:p>
          <w:p w:rsidRPr="00BD0DC0" w:rsidR="00324AC7" w:rsidP="6984D66A" w:rsidRDefault="00324AC7" w14:paraId="7E566691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00304DAF" w:rsidRDefault="00324AC7" w14:paraId="53A9C9DA" w14:textId="2A8E6F07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Pr="00BD0DC0" w:rsidR="00324AC7" w:rsidP="6984D66A" w:rsidRDefault="002B4300" w14:paraId="33B18FBB" w14:textId="60325A35">
            <w:pPr>
              <w:spacing w:after="120"/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Comment les programmes fédéraux peuvent mieux r</w:t>
            </w:r>
            <w:r w:rsidRPr="00BD0DC0" w:rsidR="009112B3">
              <w:rPr>
                <w:rFonts w:ascii="Arial" w:hAnsi="Arial" w:cs="Arial"/>
                <w:lang w:val="fr-CA"/>
              </w:rPr>
              <w:t xml:space="preserve">épondre aux </w:t>
            </w:r>
            <w:r w:rsidRPr="00BD0DC0">
              <w:rPr>
                <w:rFonts w:ascii="Arial" w:hAnsi="Arial" w:cs="Arial"/>
                <w:lang w:val="fr-CA"/>
              </w:rPr>
              <w:t xml:space="preserve">réalités des </w:t>
            </w:r>
            <w:r w:rsidRPr="00BD0DC0" w:rsidR="00706839">
              <w:rPr>
                <w:rFonts w:ascii="Arial" w:hAnsi="Arial" w:cs="Arial"/>
                <w:lang w:val="fr-CA"/>
              </w:rPr>
              <w:t>CLOSM</w:t>
            </w:r>
            <w:r w:rsidRPr="00BD0DC0">
              <w:rPr>
                <w:rFonts w:ascii="Arial" w:hAnsi="Arial" w:cs="Arial"/>
                <w:lang w:val="fr-CA"/>
              </w:rPr>
              <w:t xml:space="preserve"> et mieux intégrer la lentille </w:t>
            </w:r>
            <w:r w:rsidRPr="00BD0DC0" w:rsidR="00706839">
              <w:rPr>
                <w:rFonts w:ascii="Arial" w:hAnsi="Arial" w:cs="Arial"/>
                <w:lang w:val="fr-CA"/>
              </w:rPr>
              <w:t>CLOSM</w:t>
            </w:r>
            <w:r w:rsidRPr="00BD0DC0">
              <w:rPr>
                <w:rFonts w:ascii="Arial" w:hAnsi="Arial" w:cs="Arial"/>
                <w:lang w:val="fr-CA"/>
              </w:rPr>
              <w:t xml:space="preserve"> dans le continuum des politiques aux services, notamment lors des appels de propositions</w:t>
            </w:r>
            <w:r w:rsidRPr="00BD0DC0" w:rsidR="00A73B91">
              <w:rPr>
                <w:rFonts w:ascii="Arial" w:hAnsi="Arial" w:cs="Arial"/>
                <w:lang w:val="fr-CA"/>
              </w:rPr>
              <w:t xml:space="preserve"> et dans les ententes FPT</w:t>
            </w:r>
          </w:p>
        </w:tc>
        <w:tc>
          <w:tcPr>
            <w:tcW w:w="3161" w:type="dxa"/>
            <w:tcMar/>
          </w:tcPr>
          <w:p w:rsidR="00324AC7" w:rsidP="6984D66A" w:rsidRDefault="00324AC7" w14:paraId="3DE3C31D" w14:textId="60D9081E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6F20B674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6F20B674" w:rsidR="1545BA0A">
              <w:rPr>
                <w:rFonts w:ascii="Arial" w:hAnsi="Arial" w:cs="Arial"/>
                <w:u w:val="single"/>
                <w:lang w:val="fr-CA"/>
              </w:rPr>
              <w:t>eur</w:t>
            </w:r>
          </w:p>
          <w:p w:rsidR="00BA6AEE" w:rsidP="6984D66A" w:rsidRDefault="00BA6AEE" w14:paraId="1389FAB6" w14:textId="4E3F2B0D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proofErr w:type="spellStart"/>
            <w:r w:rsidRPr="0078156E">
              <w:rPr>
                <w:rFonts w:ascii="Arial" w:hAnsi="Arial" w:cs="Arial"/>
                <w:lang w:val="fr-CA"/>
              </w:rPr>
              <w:t>Elisha</w:t>
            </w:r>
            <w:proofErr w:type="spellEnd"/>
            <w:r w:rsidRPr="0078156E">
              <w:rPr>
                <w:rFonts w:ascii="Arial" w:hAnsi="Arial" w:cs="Arial"/>
                <w:lang w:val="fr-CA"/>
              </w:rPr>
              <w:t xml:space="preserve"> Ram</w:t>
            </w:r>
            <w:r>
              <w:rPr>
                <w:rFonts w:ascii="Arial" w:hAnsi="Arial" w:cs="Arial"/>
                <w:u w:val="single"/>
                <w:lang w:val="fr-CA"/>
              </w:rPr>
              <w:t>,</w:t>
            </w:r>
          </w:p>
          <w:p w:rsidRPr="00BD0DC0" w:rsidR="00001632" w:rsidP="6984D66A" w:rsidRDefault="00DA78F5" w14:paraId="6FA390C4" w14:textId="021088D2">
            <w:pPr>
              <w:jc w:val="center"/>
              <w:rPr>
                <w:rFonts w:ascii="Arial" w:hAnsi="Arial" w:cs="Arial"/>
                <w:lang w:val="fr-CA"/>
              </w:rPr>
            </w:pPr>
            <w:r w:rsidRPr="6F20B674">
              <w:rPr>
                <w:rFonts w:ascii="Arial" w:hAnsi="Arial" w:cs="Arial"/>
                <w:lang w:val="fr-CA"/>
              </w:rPr>
              <w:t xml:space="preserve">Sous-ministre adjoint principal, Direction générale des politiques stratégiques et de service </w:t>
            </w:r>
          </w:p>
          <w:p w:rsidRPr="00BD0DC0" w:rsidR="00324AC7" w:rsidP="6984D66A" w:rsidRDefault="00324AC7" w14:paraId="3391383A" w14:textId="4EE14F0B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D301D0" w:rsidP="6984D66A" w:rsidRDefault="00324AC7" w14:paraId="09BC6C66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  <w:r w:rsidRPr="6166ECB5" w:rsidR="00D301D0">
              <w:rPr>
                <w:rFonts w:ascii="Arial" w:hAnsi="Arial" w:cs="Arial"/>
                <w:lang w:val="fr-CA"/>
              </w:rPr>
              <w:t xml:space="preserve"> </w:t>
            </w:r>
          </w:p>
          <w:p w:rsidR="00D301D0" w:rsidP="6984D66A" w:rsidRDefault="00D301D0" w14:paraId="705DAB34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24AC7" w:rsidP="6984D66A" w:rsidRDefault="00D301D0" w14:paraId="6526DEDC" w14:textId="1C973875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>Catherine Demers, Sous-ministre adjointe déléguée, Direction générale des compétences et de l'emploi</w:t>
            </w:r>
          </w:p>
          <w:p w:rsidRPr="00BD0DC0" w:rsidR="006113A7" w:rsidP="6984D66A" w:rsidRDefault="006113A7" w14:paraId="6438CFC1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F461D9" w:rsidP="005D4FC1" w:rsidRDefault="00F461D9" w14:paraId="6078174A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Alain Dupuis</w:t>
            </w:r>
          </w:p>
          <w:p w:rsidRPr="00BD0DC0" w:rsidR="00324AC7" w:rsidP="005D4FC1" w:rsidRDefault="00F461D9" w14:paraId="7127C733" w14:textId="1B3BCC6D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Directeur général, </w:t>
            </w:r>
            <w:hyperlink r:id="rId12">
              <w:r w:rsidRPr="4A67BA1C" w:rsidR="00D03CD3">
                <w:rPr>
                  <w:rStyle w:val="Hyperlink"/>
                  <w:rFonts w:ascii="Arial" w:hAnsi="Arial" w:cs="Arial"/>
                  <w:lang w:val="fr-CA"/>
                </w:rPr>
                <w:t>Fédération des communautés francophones et acadienne du Canada</w:t>
              </w:r>
            </w:hyperlink>
            <w:r w:rsidRPr="4A67BA1C" w:rsidR="00D03CD3">
              <w:rPr>
                <w:rFonts w:ascii="Arial" w:hAnsi="Arial" w:cs="Arial"/>
                <w:lang w:val="fr-CA"/>
              </w:rPr>
              <w:t xml:space="preserve"> (FCFA) </w:t>
            </w:r>
          </w:p>
          <w:p w:rsidRPr="00BD0DC0" w:rsidR="00324AC7" w:rsidP="005D4FC1" w:rsidRDefault="00324AC7" w14:paraId="1E11DFFF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153CA" w:rsidP="003153CA" w:rsidRDefault="002734A2" w14:paraId="5F7D5023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Yan Plante</w:t>
            </w:r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Président-directeur général, </w:t>
            </w:r>
            <w:hyperlink r:id="rId13">
              <w:r w:rsidRPr="4A67BA1C" w:rsidR="00D03CD3">
                <w:rPr>
                  <w:rStyle w:val="Hyperlink"/>
                  <w:rFonts w:ascii="Arial" w:hAnsi="Arial" w:cs="Arial"/>
                  <w:lang w:val="fr-CA"/>
                </w:rPr>
                <w:t xml:space="preserve">Réseau de développement économique et </w:t>
              </w:r>
              <w:r w:rsidRPr="4A67BA1C" w:rsidR="00761FB2">
                <w:rPr>
                  <w:rStyle w:val="Hyperlink"/>
                  <w:rFonts w:ascii="Arial" w:hAnsi="Arial" w:cs="Arial"/>
                  <w:lang w:val="fr-CA"/>
                </w:rPr>
                <w:t>d’</w:t>
              </w:r>
              <w:r w:rsidRPr="4A67BA1C" w:rsidR="00D03CD3">
                <w:rPr>
                  <w:rStyle w:val="Hyperlink"/>
                  <w:rFonts w:ascii="Arial" w:hAnsi="Arial" w:cs="Arial"/>
                  <w:lang w:val="fr-CA"/>
                </w:rPr>
                <w:t>employabilité</w:t>
              </w:r>
            </w:hyperlink>
            <w:r w:rsidRPr="4A67BA1C" w:rsidR="00D03CD3">
              <w:rPr>
                <w:rFonts w:ascii="Arial" w:hAnsi="Arial" w:cs="Arial"/>
                <w:lang w:val="fr-CA"/>
              </w:rPr>
              <w:t xml:space="preserve"> (RDÉE Canada) </w:t>
            </w:r>
            <w:r w:rsidRPr="0030116F">
              <w:rPr>
                <w:lang w:val="fr-CA"/>
              </w:rPr>
              <w:br/>
            </w:r>
          </w:p>
          <w:p w:rsidRPr="00BD0DC0" w:rsidR="00F6330C" w:rsidP="003153CA" w:rsidRDefault="0EF1E197" w14:paraId="131C730D" w14:textId="53DB9B21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 xml:space="preserve">   </w:t>
            </w:r>
            <w:r w:rsidRPr="6166ECB5" w:rsidR="06BB32C8">
              <w:rPr>
                <w:rFonts w:ascii="Arial" w:hAnsi="Arial" w:cs="Arial"/>
                <w:lang w:val="fr-CA"/>
              </w:rPr>
              <w:t xml:space="preserve">  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45767C69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455DC23E" w14:textId="77777777">
        <w:tc>
          <w:tcPr>
            <w:tcW w:w="1611" w:type="dxa"/>
            <w:tcMar/>
            <w:vAlign w:val="center"/>
          </w:tcPr>
          <w:p w:rsidRPr="00BD0DC0" w:rsidR="00324AC7" w:rsidP="4976CF97" w:rsidRDefault="00E7380B" w14:paraId="3851E8B9" w14:textId="1EF1983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11h00 – 11h15</w:t>
            </w:r>
          </w:p>
        </w:tc>
        <w:tc>
          <w:tcPr>
            <w:tcW w:w="9443" w:type="dxa"/>
            <w:gridSpan w:val="4"/>
            <w:shd w:val="clear" w:color="auto" w:fill="D9D9D9" w:themeFill="background1" w:themeFillShade="D9"/>
            <w:tcMar/>
            <w:vAlign w:val="center"/>
          </w:tcPr>
          <w:p w:rsidRPr="00BD0DC0" w:rsidR="00324AC7" w:rsidP="6984D66A" w:rsidRDefault="00E7380B" w14:paraId="3959CEC2" w14:textId="35693AC4">
            <w:pPr>
              <w:spacing w:before="120" w:after="120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b/>
                <w:bCs/>
                <w:lang w:val="fr-CA"/>
              </w:rPr>
              <w:t>Pause santé</w:t>
            </w:r>
          </w:p>
        </w:tc>
      </w:tr>
      <w:tr w:rsidRPr="005A19C7" w:rsidR="00443936" w:rsidTr="4A5BEB64" w14:paraId="4B841316" w14:textId="77777777">
        <w:tc>
          <w:tcPr>
            <w:tcW w:w="1611" w:type="dxa"/>
            <w:tcMar/>
          </w:tcPr>
          <w:p w:rsidRPr="00BD0DC0" w:rsidR="00324AC7" w:rsidP="4976CF97" w:rsidRDefault="22756ABC" w14:paraId="38F18F3A" w14:textId="2A49885A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 xml:space="preserve"> </w:t>
            </w:r>
            <w:r w:rsidR="00E7380B">
              <w:rPr>
                <w:rFonts w:ascii="Arial" w:hAnsi="Arial" w:cs="Arial"/>
                <w:sz w:val="22"/>
                <w:szCs w:val="22"/>
                <w:lang w:val="fr-CA"/>
              </w:rPr>
              <w:t>11h15 – 12h15</w:t>
            </w:r>
          </w:p>
        </w:tc>
        <w:tc>
          <w:tcPr>
            <w:tcW w:w="9443" w:type="dxa"/>
            <w:gridSpan w:val="4"/>
            <w:shd w:val="clear" w:color="auto" w:fill="DAE9F7" w:themeFill="text2" w:themeFillTint="1A"/>
            <w:tcMar/>
            <w:vAlign w:val="center"/>
          </w:tcPr>
          <w:p w:rsidRPr="00C4538A" w:rsidR="00324AC7" w:rsidP="6984D66A" w:rsidRDefault="00324AC7" w14:paraId="6247FEFA" w14:textId="229B8F92">
            <w:pPr>
              <w:pStyle w:val="Heading3"/>
              <w:bidi/>
              <w:spacing w:before="120" w:after="0"/>
              <w:jc w:val="center"/>
              <w:rPr>
                <w:rFonts w:cs="Arial"/>
                <w:b/>
                <w:lang w:val="fr-CA"/>
              </w:rPr>
            </w:pPr>
            <w:r w:rsidRPr="00C4538A">
              <w:rPr>
                <w:rFonts w:cs="Arial"/>
                <w:b/>
                <w:lang w:val="fr-CA"/>
              </w:rPr>
              <w:t xml:space="preserve">Séances </w:t>
            </w:r>
            <w:r w:rsidRPr="00C4538A" w:rsidR="1D8B7B64">
              <w:rPr>
                <w:rFonts w:cs="Arial"/>
                <w:b/>
                <w:lang w:val="fr-CA"/>
              </w:rPr>
              <w:t xml:space="preserve">de discussions </w:t>
            </w:r>
            <w:r w:rsidRPr="00C4538A">
              <w:rPr>
                <w:rFonts w:cs="Arial"/>
                <w:b/>
                <w:lang w:val="fr-CA"/>
              </w:rPr>
              <w:t>en petits groupes</w:t>
            </w:r>
          </w:p>
          <w:p w:rsidRPr="00BD0DC0" w:rsidR="00324AC7" w:rsidP="6984D66A" w:rsidRDefault="00CE7B34" w14:paraId="7F0DB274" w14:textId="1FCB8049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Les séances en petits groupes se déroulent simultanément</w:t>
            </w:r>
          </w:p>
        </w:tc>
      </w:tr>
      <w:tr w:rsidRPr="00BD0DC0" w:rsidR="00443936" w:rsidTr="4A5BEB64" w14:paraId="5B397E69" w14:textId="77777777">
        <w:trPr>
          <w:gridAfter w:val="1"/>
          <w:wAfter w:w="216" w:type="dxa"/>
          <w:trHeight w:val="1388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24DD1214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324AC7" w:rsidP="6984D66A" w:rsidRDefault="00633B6F" w14:paraId="500B4FFF" w14:textId="2DB5F627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Séance de discussion en petits groupes #</w:t>
            </w:r>
            <w:r w:rsidRPr="00BD0DC0" w:rsidR="00324AC7">
              <w:rPr>
                <w:rFonts w:ascii="Arial" w:hAnsi="Arial" w:cs="Arial"/>
                <w:b/>
                <w:bCs/>
                <w:lang w:val="fr-CA"/>
              </w:rPr>
              <w:t>1</w:t>
            </w:r>
          </w:p>
          <w:p w:rsidRPr="00BD0DC0" w:rsidR="00324AC7" w:rsidP="6984D66A" w:rsidRDefault="00324AC7" w14:paraId="5D08D575" w14:textId="62BD4AC5">
            <w:pPr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Intégration au marché du travail </w:t>
            </w:r>
            <w:r w:rsidRPr="00BD0DC0" w:rsidR="00BA3678">
              <w:rPr>
                <w:rFonts w:ascii="Arial" w:hAnsi="Arial" w:cs="Arial"/>
                <w:i/>
                <w:iCs/>
                <w:lang w:val="fr-CA"/>
              </w:rPr>
              <w:t>-</w:t>
            </w: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 </w:t>
            </w:r>
            <w:r w:rsidRPr="00BD0DC0" w:rsidR="00FE4836">
              <w:rPr>
                <w:rFonts w:ascii="Arial" w:hAnsi="Arial" w:cs="Arial"/>
                <w:i/>
                <w:iCs/>
                <w:lang w:val="fr-CA"/>
              </w:rPr>
              <w:t>Le perfectionnement et le renouvellement des compétences</w:t>
            </w:r>
          </w:p>
          <w:p w:rsidRPr="00BD0DC0" w:rsidR="00324AC7" w:rsidP="6984D66A" w:rsidRDefault="00324AC7" w14:paraId="36F1D1F4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76105F6B" w14:textId="36800E6A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6D298DA5" w14:textId="50A8EA4E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Discussion animée (</w:t>
            </w:r>
            <w:r w:rsidRPr="00BD0DC0" w:rsidR="00CE7B34">
              <w:rPr>
                <w:rFonts w:ascii="Arial" w:hAnsi="Arial" w:cs="Arial"/>
                <w:lang w:val="fr-CA"/>
              </w:rPr>
              <w:t>30</w:t>
            </w:r>
            <w:r w:rsidRPr="00BD0D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="00844624">
              <w:rPr>
                <w:rFonts w:ascii="Arial" w:hAnsi="Arial" w:cs="Arial"/>
                <w:lang w:val="fr-CA"/>
              </w:rPr>
              <w:t>30</w:t>
            </w:r>
            <w:r w:rsidRPr="00BD0DC0" w:rsidR="00844624">
              <w:rPr>
                <w:rFonts w:ascii="Arial" w:hAnsi="Arial" w:cs="Arial"/>
                <w:lang w:val="fr-CA"/>
              </w:rPr>
              <w:t xml:space="preserve"> </w:t>
            </w:r>
            <w:r w:rsidRPr="00BD0DC0">
              <w:rPr>
                <w:rFonts w:ascii="Arial" w:hAnsi="Arial" w:cs="Arial"/>
                <w:lang w:val="fr-CA"/>
              </w:rPr>
              <w:t>minutes)</w:t>
            </w:r>
          </w:p>
          <w:p w:rsidRPr="00BD0DC0" w:rsidR="00324AC7" w:rsidP="6984D66A" w:rsidRDefault="00324AC7" w14:paraId="6E2BE3DB" w14:textId="77777777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24D13E93" w14:textId="7ED217D2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Pr="00BD0DC0" w:rsidR="00377298" w:rsidP="00377298" w:rsidRDefault="245F6FFD" w14:paraId="67B8408B" w14:textId="7FEB829C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7002CC1E">
              <w:rPr>
                <w:rFonts w:ascii="Arial" w:hAnsi="Arial" w:cs="Arial"/>
                <w:lang w:val="fr-CA"/>
              </w:rPr>
              <w:t xml:space="preserve">L’inadéquation des compétences et son impact sur la participation économique des membres CFSM au marché </w:t>
            </w:r>
            <w:r w:rsidRPr="799EB522" w:rsidR="6B3DF03D">
              <w:rPr>
                <w:rFonts w:ascii="Arial" w:hAnsi="Arial" w:cs="Arial"/>
                <w:lang w:val="fr-CA"/>
              </w:rPr>
              <w:t>d</w:t>
            </w:r>
            <w:r w:rsidRPr="799EB522" w:rsidR="4515DEDC">
              <w:rPr>
                <w:rFonts w:ascii="Arial" w:hAnsi="Arial" w:cs="Arial"/>
                <w:lang w:val="fr-CA"/>
              </w:rPr>
              <w:t>u</w:t>
            </w:r>
            <w:r w:rsidRPr="7002CC1E">
              <w:rPr>
                <w:rFonts w:ascii="Arial" w:hAnsi="Arial" w:cs="Arial"/>
                <w:lang w:val="fr-CA"/>
              </w:rPr>
              <w:t xml:space="preserve"> travail (écarts existants, impact sur les différents clients, </w:t>
            </w:r>
            <w:r w:rsidRPr="7002CC1E" w:rsidR="036A8C37">
              <w:rPr>
                <w:rFonts w:ascii="Arial" w:hAnsi="Arial" w:cs="Arial"/>
                <w:lang w:val="fr-CA"/>
              </w:rPr>
              <w:t>etc.)</w:t>
            </w:r>
          </w:p>
          <w:p w:rsidRPr="00BD0DC0" w:rsidR="005E0829" w:rsidP="6984D66A" w:rsidRDefault="23431F61" w14:paraId="775587A9" w14:textId="77F8466B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7002CC1E">
              <w:rPr>
                <w:rFonts w:ascii="Arial" w:hAnsi="Arial" w:cs="Arial"/>
                <w:lang w:val="fr-CA"/>
              </w:rPr>
              <w:t>Le perfectionnement</w:t>
            </w:r>
            <w:r w:rsidRPr="7002CC1E" w:rsidR="245F6FFD">
              <w:rPr>
                <w:rFonts w:ascii="Arial" w:hAnsi="Arial" w:cs="Arial"/>
                <w:lang w:val="fr-CA"/>
              </w:rPr>
              <w:t>, la requalification</w:t>
            </w:r>
            <w:r w:rsidRPr="7002CC1E">
              <w:rPr>
                <w:rFonts w:ascii="Arial" w:hAnsi="Arial" w:cs="Arial"/>
                <w:lang w:val="fr-CA"/>
              </w:rPr>
              <w:t xml:space="preserve"> et le renouvellement des compétences</w:t>
            </w:r>
            <w:r w:rsidRPr="7002CC1E" w:rsidR="245F6FFD">
              <w:rPr>
                <w:rFonts w:ascii="Arial" w:hAnsi="Arial" w:cs="Arial"/>
                <w:lang w:val="fr-CA"/>
              </w:rPr>
              <w:t xml:space="preserve">, </w:t>
            </w:r>
            <w:r w:rsidRPr="7002CC1E">
              <w:rPr>
                <w:rFonts w:ascii="Arial" w:hAnsi="Arial" w:cs="Arial"/>
                <w:lang w:val="fr-CA"/>
              </w:rPr>
              <w:t xml:space="preserve">en mettant l'accent sur les </w:t>
            </w:r>
            <w:r w:rsidRPr="7002CC1E" w:rsidR="245F6FFD">
              <w:rPr>
                <w:rFonts w:ascii="Arial" w:hAnsi="Arial" w:cs="Arial"/>
                <w:lang w:val="fr-CA"/>
              </w:rPr>
              <w:t>solutions, les partenariats nécessaires, etc.</w:t>
            </w:r>
          </w:p>
          <w:p w:rsidRPr="00BD0DC0" w:rsidR="00523529" w:rsidP="6984D66A" w:rsidRDefault="00523529" w14:paraId="34A89E69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5B458A" w:rsidP="6984D66A" w:rsidRDefault="005B458A" w14:paraId="0A5A442E" w14:textId="12F327E9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3161" w:type="dxa"/>
            <w:tcMar/>
          </w:tcPr>
          <w:p w:rsidR="00324AC7" w:rsidP="6984D66A" w:rsidRDefault="00324AC7" w14:paraId="43F643B8" w14:textId="6652A8EA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48E5A6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0048E5A6" w:rsidR="720108BD">
              <w:rPr>
                <w:rFonts w:ascii="Arial" w:hAnsi="Arial" w:cs="Arial"/>
                <w:u w:val="single"/>
                <w:lang w:val="fr-CA"/>
              </w:rPr>
              <w:t>eur</w:t>
            </w:r>
          </w:p>
          <w:p w:rsidRPr="0078156E" w:rsidR="00CC1303" w:rsidP="6984D66A" w:rsidRDefault="00CC1303" w14:paraId="19280CC8" w14:textId="1452CD19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78156E">
              <w:rPr>
                <w:rFonts w:ascii="Arial" w:hAnsi="Arial" w:cs="Arial"/>
                <w:lang w:val="fr-CA"/>
              </w:rPr>
              <w:t>Elisha</w:t>
            </w:r>
            <w:proofErr w:type="spellEnd"/>
            <w:r w:rsidRPr="0078156E">
              <w:rPr>
                <w:rFonts w:ascii="Arial" w:hAnsi="Arial" w:cs="Arial"/>
                <w:lang w:val="fr-CA"/>
              </w:rPr>
              <w:t xml:space="preserve"> Ram</w:t>
            </w:r>
          </w:p>
          <w:p w:rsidRPr="00BD0DC0" w:rsidR="00001632" w:rsidP="6984D66A" w:rsidRDefault="00001632" w14:paraId="296610E5" w14:textId="7F37ED76">
            <w:pPr>
              <w:jc w:val="center"/>
              <w:rPr>
                <w:rFonts w:ascii="Arial" w:hAnsi="Arial" w:cs="Arial"/>
                <w:lang w:val="fr-CA"/>
              </w:rPr>
            </w:pPr>
            <w:r w:rsidRPr="60882C6C">
              <w:rPr>
                <w:rFonts w:ascii="Arial" w:hAnsi="Arial" w:cs="Arial"/>
                <w:lang w:val="fr-CA"/>
              </w:rPr>
              <w:t xml:space="preserve">Sous-ministre adjoint principal, Direction générale des politiques stratégiques et de service </w:t>
            </w:r>
          </w:p>
          <w:p w:rsidRPr="00BD0DC0" w:rsidR="00324AC7" w:rsidP="6984D66A" w:rsidRDefault="00324AC7" w14:paraId="2C62D1A0" w14:textId="4984D5BF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24AC7" w:rsidP="6984D66A" w:rsidRDefault="00324AC7" w14:paraId="6610C130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Pr="00BD0DC0" w:rsidR="006113A7" w:rsidP="6984D66A" w:rsidRDefault="006113A7" w14:paraId="42A710AB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6803C4" w:rsidP="006803C4" w:rsidRDefault="006803C4" w14:paraId="01BF442A" w14:textId="36E27764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Denis 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Desgagné</w:t>
            </w:r>
            <w:proofErr w:type="spellEnd"/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Directeur général, </w:t>
            </w:r>
            <w:hyperlink r:id="rId14">
              <w:r w:rsidRPr="4A67BA1C">
                <w:rPr>
                  <w:rStyle w:val="Hyperlink"/>
                  <w:rFonts w:ascii="Arial" w:hAnsi="Arial" w:cs="Arial"/>
                  <w:lang w:val="fr-CA"/>
                </w:rPr>
                <w:t>Réseau pour le développement de l’alphabétisme et des compétences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(RESDAC)</w:t>
            </w:r>
          </w:p>
          <w:p w:rsidRPr="00BD0DC0" w:rsidR="00523529" w:rsidP="00523529" w:rsidRDefault="00CE247F" w14:paraId="0ECD9C75" w14:textId="366AE937">
            <w:pPr>
              <w:jc w:val="center"/>
              <w:rPr>
                <w:rFonts w:ascii="Arial" w:hAnsi="Arial" w:cs="Arial"/>
                <w:lang w:val="fr-CA"/>
              </w:rPr>
            </w:pPr>
            <w:r w:rsidRPr="00D973C1">
              <w:rPr>
                <w:lang w:val="fr-CA"/>
              </w:rPr>
              <w:br/>
            </w:r>
            <w:r w:rsidRPr="69F166F5" w:rsidR="00523529">
              <w:rPr>
                <w:rFonts w:ascii="Arial" w:hAnsi="Arial" w:cs="Arial"/>
                <w:lang w:val="fr-CA"/>
              </w:rPr>
              <w:t xml:space="preserve">Josée Vaillancourt </w:t>
            </w:r>
            <w:r w:rsidRPr="00D973C1">
              <w:rPr>
                <w:lang w:val="fr-CA"/>
              </w:rPr>
              <w:br/>
            </w:r>
            <w:r w:rsidRPr="69F166F5" w:rsidR="00523529">
              <w:rPr>
                <w:rFonts w:ascii="Arial" w:hAnsi="Arial" w:cs="Arial"/>
                <w:lang w:val="fr-CA"/>
              </w:rPr>
              <w:t xml:space="preserve">Directrice générale, </w:t>
            </w:r>
            <w:hyperlink r:id="rId15">
              <w:r w:rsidRPr="69F166F5" w:rsidR="00523529">
                <w:rPr>
                  <w:rStyle w:val="Hyperlink"/>
                  <w:rFonts w:ascii="Arial" w:hAnsi="Arial" w:cs="Arial"/>
                  <w:lang w:val="fr-CA"/>
                </w:rPr>
                <w:t>Fédération de la jeunesse canadienne-française</w:t>
              </w:r>
            </w:hyperlink>
            <w:r w:rsidRPr="69F166F5" w:rsidR="00523529">
              <w:rPr>
                <w:rFonts w:ascii="Arial" w:hAnsi="Arial" w:cs="Arial"/>
                <w:lang w:val="fr-CA"/>
              </w:rPr>
              <w:t xml:space="preserve"> (FJCF) </w:t>
            </w:r>
          </w:p>
          <w:p w:rsidR="69F166F5" w:rsidP="69F166F5" w:rsidRDefault="69F166F5" w14:paraId="32D20518" w14:textId="7C1E6929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77298" w:rsidP="4976CF97" w:rsidRDefault="00377298" w14:paraId="757A413D" w14:textId="77777777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4A67BA1C">
              <w:rPr>
                <w:rFonts w:ascii="Arial" w:hAnsi="Arial" w:cs="Arial"/>
                <w:lang w:val="fr-CA"/>
              </w:rPr>
              <w:t>Marie-Éve</w:t>
            </w:r>
            <w:proofErr w:type="spellEnd"/>
            <w:r w:rsidRPr="4A67BA1C">
              <w:rPr>
                <w:rFonts w:ascii="Arial" w:hAnsi="Arial" w:cs="Arial"/>
                <w:lang w:val="fr-CA"/>
              </w:rPr>
              <w:t xml:space="preserve"> Michon</w:t>
            </w:r>
          </w:p>
          <w:p w:rsidR="00377298" w:rsidP="4976CF97" w:rsidRDefault="00377298" w14:paraId="7A163F0F" w14:textId="7F59893E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Directrice</w:t>
            </w:r>
            <w:r w:rsidR="00EE2214">
              <w:rPr>
                <w:rFonts w:ascii="Arial" w:hAnsi="Arial" w:cs="Arial"/>
                <w:lang w:val="fr-CA"/>
              </w:rPr>
              <w:t>,</w:t>
            </w:r>
          </w:p>
          <w:p w:rsidRPr="00BD0DC0" w:rsidR="00523529" w:rsidP="4A67BA1C" w:rsidRDefault="0012030C" w14:paraId="698FFCEC" w14:textId="35DB46A7">
            <w:pPr>
              <w:jc w:val="center"/>
              <w:rPr>
                <w:rFonts w:ascii="Arial" w:hAnsi="Arial" w:cs="Arial"/>
                <w:lang w:val="fr-CA"/>
              </w:rPr>
            </w:pPr>
            <w:hyperlink w:history="1" r:id="rId16">
              <w:r w:rsidRPr="0012030C">
                <w:rPr>
                  <w:rStyle w:val="Hyperlink"/>
                  <w:rFonts w:ascii="Arial" w:hAnsi="Arial" w:cs="Arial"/>
                  <w:lang w:val="fr-CA"/>
                </w:rPr>
                <w:t>Réseau de développement économique et d'employabilité du Nouveau-Brunswick (RDÉE NB)</w:t>
              </w:r>
            </w:hyperlink>
            <w:r w:rsidRPr="0012030C" w:rsidR="00523529">
              <w:rPr>
                <w:lang w:val="fr-CA"/>
              </w:rPr>
              <w:br/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53E6E058" w14:textId="154ECAB2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de </w:t>
            </w:r>
            <w:r w:rsidRPr="00BD0DC0" w:rsidR="00FC4B6B">
              <w:rPr>
                <w:rFonts w:ascii="Arial" w:hAnsi="Arial" w:cs="Arial"/>
                <w:lang w:val="fr-CA"/>
              </w:rPr>
              <w:t xml:space="preserve">discussion </w:t>
            </w:r>
            <w:r w:rsidRPr="00BD0DC0">
              <w:rPr>
                <w:rFonts w:ascii="Arial" w:hAnsi="Arial" w:cs="Arial"/>
                <w:lang w:val="fr-CA"/>
              </w:rPr>
              <w:t>#1</w:t>
            </w:r>
          </w:p>
        </w:tc>
      </w:tr>
      <w:tr w:rsidRPr="00BD0DC0" w:rsidR="00443936" w:rsidTr="4A5BEB64" w14:paraId="0FBD7256" w14:textId="77777777">
        <w:trPr>
          <w:gridAfter w:val="1"/>
          <w:wAfter w:w="216" w:type="dxa"/>
          <w:trHeight w:val="7971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47B3784E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633B6F" w:rsidP="6984D66A" w:rsidRDefault="00633B6F" w14:paraId="1B1AB4BB" w14:textId="4F41B66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Séance de discussion en petits groupes #2</w:t>
            </w:r>
          </w:p>
          <w:p w:rsidRPr="00BD0DC0" w:rsidR="00324AC7" w:rsidP="6984D66A" w:rsidRDefault="00324AC7" w14:paraId="6D8D2C67" w14:textId="43EE7E62">
            <w:pPr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Intégration au marché du travail </w:t>
            </w:r>
            <w:r w:rsidRPr="00BD0DC0" w:rsidR="00BA3678">
              <w:rPr>
                <w:rFonts w:ascii="Arial" w:hAnsi="Arial" w:cs="Arial"/>
                <w:i/>
                <w:iCs/>
                <w:lang w:val="fr-CA"/>
              </w:rPr>
              <w:t>-</w:t>
            </w: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 </w:t>
            </w:r>
            <w:r w:rsidRPr="00BD0DC0" w:rsidR="00736B10">
              <w:rPr>
                <w:rFonts w:ascii="Arial" w:hAnsi="Arial" w:cs="Arial"/>
                <w:i/>
                <w:iCs/>
                <w:lang w:val="fr-CA"/>
              </w:rPr>
              <w:t xml:space="preserve">L’intégration professionnelle des </w:t>
            </w:r>
            <w:r w:rsidRPr="00BD0DC0" w:rsidR="00007B02">
              <w:rPr>
                <w:rFonts w:ascii="Arial" w:hAnsi="Arial" w:cs="Arial"/>
                <w:i/>
                <w:iCs/>
                <w:lang w:val="fr-CA"/>
              </w:rPr>
              <w:t>immigrants</w:t>
            </w:r>
            <w:r w:rsidRPr="00BD0DC0" w:rsidR="00736B10">
              <w:rPr>
                <w:rFonts w:ascii="Arial" w:hAnsi="Arial" w:cs="Arial"/>
                <w:i/>
                <w:iCs/>
                <w:lang w:val="fr-CA"/>
              </w:rPr>
              <w:t xml:space="preserve"> </w:t>
            </w:r>
          </w:p>
          <w:p w:rsidRPr="00BD0DC0" w:rsidR="00324AC7" w:rsidP="6984D66A" w:rsidRDefault="00324AC7" w14:paraId="5BED542B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3AC2CD10" w14:textId="3AC0FCC1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5E41B7AD" w14:textId="36ECAB3F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Discussion animée (</w:t>
            </w:r>
            <w:r w:rsidRPr="00BD0DC0" w:rsidR="00CE7B34">
              <w:rPr>
                <w:rFonts w:ascii="Arial" w:hAnsi="Arial" w:cs="Arial"/>
                <w:lang w:val="fr-CA"/>
              </w:rPr>
              <w:t>30</w:t>
            </w:r>
            <w:r w:rsidRPr="00BD0D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="00844624">
              <w:rPr>
                <w:rFonts w:ascii="Arial" w:hAnsi="Arial" w:cs="Arial"/>
                <w:lang w:val="fr-CA"/>
              </w:rPr>
              <w:t>30</w:t>
            </w:r>
            <w:r w:rsidRPr="00BD0DC0" w:rsidR="00844624">
              <w:rPr>
                <w:rFonts w:ascii="Arial" w:hAnsi="Arial" w:cs="Arial"/>
                <w:lang w:val="fr-CA"/>
              </w:rPr>
              <w:t xml:space="preserve"> </w:t>
            </w:r>
            <w:r w:rsidRPr="00BD0DC0">
              <w:rPr>
                <w:rFonts w:ascii="Arial" w:hAnsi="Arial" w:cs="Arial"/>
                <w:lang w:val="fr-CA"/>
              </w:rPr>
              <w:t>minutes)</w:t>
            </w:r>
          </w:p>
          <w:p w:rsidRPr="00BD0DC0" w:rsidR="00324AC7" w:rsidP="6984D66A" w:rsidRDefault="00324AC7" w14:paraId="1A305206" w14:textId="77777777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4AC7726A" w14:textId="4B141BFC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Pr="00BD0DC0" w:rsidR="00324AC7" w:rsidP="6984D66A" w:rsidRDefault="00736B10" w14:paraId="607D3C39" w14:textId="1B7A430A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Défis liés à la </w:t>
            </w:r>
            <w:r w:rsidRPr="4A67BA1C">
              <w:rPr>
                <w:rFonts w:ascii="Arial" w:hAnsi="Arial" w:cs="Arial"/>
                <w:b/>
                <w:bCs/>
                <w:lang w:val="fr-CA"/>
              </w:rPr>
              <w:t>reconnaissance des titres de compétences étrangers</w:t>
            </w:r>
            <w:r w:rsidRPr="4A67BA1C">
              <w:rPr>
                <w:rFonts w:ascii="Arial" w:hAnsi="Arial" w:cs="Arial"/>
                <w:lang w:val="fr-CA"/>
              </w:rPr>
              <w:t xml:space="preserve"> </w:t>
            </w:r>
            <w:r w:rsidRPr="4A67BA1C" w:rsidR="003175DD">
              <w:rPr>
                <w:rFonts w:ascii="Arial" w:hAnsi="Arial" w:cs="Arial"/>
                <w:lang w:val="fr-CA"/>
              </w:rPr>
              <w:t xml:space="preserve">des </w:t>
            </w:r>
            <w:r w:rsidRPr="4A67BA1C" w:rsidR="00EA6AFB">
              <w:rPr>
                <w:rFonts w:ascii="Arial" w:hAnsi="Arial" w:cs="Arial"/>
                <w:b/>
                <w:bCs/>
                <w:lang w:val="fr-CA"/>
              </w:rPr>
              <w:t xml:space="preserve">immigrants </w:t>
            </w:r>
            <w:r w:rsidRPr="4A67BA1C" w:rsidR="00EA6AFB">
              <w:rPr>
                <w:rFonts w:ascii="Arial" w:hAnsi="Arial" w:cs="Arial"/>
                <w:lang w:val="fr-CA"/>
              </w:rPr>
              <w:t>dans l</w:t>
            </w:r>
            <w:r w:rsidRPr="4A67BA1C" w:rsidR="003175DD">
              <w:rPr>
                <w:rFonts w:ascii="Arial" w:hAnsi="Arial" w:cs="Arial"/>
                <w:lang w:val="fr-CA"/>
              </w:rPr>
              <w:t>es CFSM</w:t>
            </w:r>
            <w:r w:rsidRPr="4A67BA1C" w:rsidR="00B813FA">
              <w:rPr>
                <w:rFonts w:ascii="Arial" w:hAnsi="Arial" w:cs="Arial"/>
                <w:lang w:val="fr-CA"/>
              </w:rPr>
              <w:t>. Mobilité interprovinciale et interterritoriale de la main d’</w:t>
            </w:r>
            <w:r w:rsidRPr="4A67BA1C" w:rsidR="00545007">
              <w:rPr>
                <w:rFonts w:ascii="Arial" w:hAnsi="Arial" w:cs="Arial"/>
                <w:lang w:val="fr-CA"/>
              </w:rPr>
              <w:t>œuvre</w:t>
            </w:r>
            <w:r w:rsidRPr="4A67BA1C" w:rsidR="00B813FA">
              <w:rPr>
                <w:rFonts w:ascii="Arial" w:hAnsi="Arial" w:cs="Arial"/>
                <w:lang w:val="fr-CA"/>
              </w:rPr>
              <w:t xml:space="preserve"> francophone en milieu minoritaire</w:t>
            </w:r>
          </w:p>
        </w:tc>
        <w:tc>
          <w:tcPr>
            <w:tcW w:w="3161" w:type="dxa"/>
            <w:tcMar/>
          </w:tcPr>
          <w:p w:rsidRPr="00BD0DC0" w:rsidR="00324AC7" w:rsidP="6984D66A" w:rsidRDefault="00324AC7" w14:paraId="3F7C503E" w14:textId="19400E4C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00BD0DC0" w:rsidR="00A81118">
              <w:rPr>
                <w:rFonts w:ascii="Arial" w:hAnsi="Arial" w:cs="Arial"/>
                <w:u w:val="single"/>
                <w:lang w:val="fr-CA"/>
              </w:rPr>
              <w:t>ric</w:t>
            </w:r>
            <w:r w:rsidRPr="00BD0DC0">
              <w:rPr>
                <w:rFonts w:ascii="Arial" w:hAnsi="Arial" w:cs="Arial"/>
                <w:u w:val="single"/>
                <w:lang w:val="fr-CA"/>
              </w:rPr>
              <w:t>e</w:t>
            </w:r>
          </w:p>
          <w:p w:rsidRPr="00BD0DC0" w:rsidR="005B458A" w:rsidP="6984D66A" w:rsidRDefault="00C649D8" w14:paraId="62075201" w14:textId="39A985A9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Erin </w:t>
            </w:r>
            <w:proofErr w:type="spellStart"/>
            <w:r w:rsidRPr="00BD0DC0">
              <w:rPr>
                <w:rFonts w:ascii="Arial" w:hAnsi="Arial" w:cs="Arial"/>
                <w:lang w:val="fr-CA"/>
              </w:rPr>
              <w:t>Connell</w:t>
            </w:r>
            <w:proofErr w:type="spellEnd"/>
            <w:r w:rsidRPr="00BD0DC0" w:rsidR="008128AB">
              <w:rPr>
                <w:rFonts w:ascii="Arial" w:hAnsi="Arial" w:cs="Arial"/>
                <w:lang w:val="fr-CA"/>
              </w:rPr>
              <w:br/>
            </w:r>
            <w:r w:rsidRPr="00BD0DC0" w:rsidR="008128AB">
              <w:rPr>
                <w:rFonts w:ascii="Arial" w:hAnsi="Arial" w:cs="Arial"/>
                <w:lang w:val="fr-CA"/>
              </w:rPr>
              <w:t xml:space="preserve">Directrice </w:t>
            </w:r>
            <w:r w:rsidRPr="00BD0DC0" w:rsidR="00C97DD3">
              <w:rPr>
                <w:rFonts w:ascii="Arial" w:hAnsi="Arial" w:cs="Arial"/>
                <w:lang w:val="fr-CA"/>
              </w:rPr>
              <w:t>exécutive</w:t>
            </w:r>
            <w:r w:rsidRPr="00BD0DC0" w:rsidR="008128AB">
              <w:rPr>
                <w:rFonts w:ascii="Arial" w:hAnsi="Arial" w:cs="Arial"/>
                <w:lang w:val="fr-CA"/>
              </w:rPr>
              <w:t>, Direction d</w:t>
            </w:r>
            <w:r w:rsidRPr="00BD0DC0" w:rsidR="006B29F7">
              <w:rPr>
                <w:rFonts w:ascii="Arial" w:hAnsi="Arial" w:cs="Arial"/>
                <w:lang w:val="fr-CA"/>
              </w:rPr>
              <w:t>e l’</w:t>
            </w:r>
            <w:r w:rsidRPr="00BD0DC0" w:rsidR="008128AB">
              <w:rPr>
                <w:rFonts w:ascii="Arial" w:hAnsi="Arial" w:cs="Arial"/>
                <w:lang w:val="fr-CA"/>
              </w:rPr>
              <w:t>appren</w:t>
            </w:r>
            <w:r w:rsidRPr="00BD0DC0" w:rsidR="008E0F12">
              <w:rPr>
                <w:rFonts w:ascii="Arial" w:hAnsi="Arial" w:cs="Arial"/>
                <w:lang w:val="fr-CA"/>
              </w:rPr>
              <w:t>tissage</w:t>
            </w:r>
            <w:r w:rsidRPr="00BD0DC0" w:rsidR="007F55C4">
              <w:rPr>
                <w:rFonts w:ascii="Arial" w:hAnsi="Arial" w:cs="Arial"/>
                <w:lang w:val="fr-CA"/>
              </w:rPr>
              <w:t xml:space="preserve"> et des initiatives sectorielles</w:t>
            </w:r>
            <w:r w:rsidRPr="00BD0DC0" w:rsidR="008128AB">
              <w:rPr>
                <w:rFonts w:ascii="Arial" w:hAnsi="Arial" w:cs="Arial"/>
                <w:lang w:val="fr-CA"/>
              </w:rPr>
              <w:t>, Direction générale des compétences et de l'emploi</w:t>
            </w:r>
          </w:p>
          <w:p w:rsidRPr="00BD0DC0" w:rsidR="005B458A" w:rsidP="6984D66A" w:rsidRDefault="005B458A" w14:paraId="3F42E882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24AC7" w:rsidP="6984D66A" w:rsidRDefault="00324AC7" w14:paraId="031C440B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Pr="00BD0DC0" w:rsidR="006113A7" w:rsidP="6984D66A" w:rsidRDefault="006113A7" w14:paraId="4C6799A8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6803C4" w:rsidP="00E77ACD" w:rsidRDefault="006803C4" w14:paraId="675D20A8" w14:textId="1AB3BA80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Soukaina 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Boutiyeb</w:t>
            </w:r>
            <w:proofErr w:type="spellEnd"/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Directrice générale, </w:t>
            </w:r>
            <w:hyperlink r:id="rId17">
              <w:r w:rsidRPr="4A67BA1C">
                <w:rPr>
                  <w:rStyle w:val="Hyperlink"/>
                  <w:rFonts w:ascii="Arial" w:hAnsi="Arial" w:cs="Arial"/>
                  <w:lang w:val="fr-CA"/>
                </w:rPr>
                <w:t>Alliance des femmes de la francophonie canadienne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(AFFC) </w:t>
            </w:r>
            <w:r w:rsidRPr="0030116F">
              <w:rPr>
                <w:lang w:val="fr-CA"/>
              </w:rPr>
              <w:br/>
            </w:r>
          </w:p>
          <w:p w:rsidRPr="00BD0DC0" w:rsidR="00F77F26" w:rsidP="69F166F5" w:rsidRDefault="3075E897" w14:paraId="1F158E19" w14:textId="661F135A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45C2584D">
              <w:rPr>
                <w:rFonts w:ascii="Arial" w:hAnsi="Arial" w:cs="Arial"/>
                <w:lang w:val="fr-CA"/>
              </w:rPr>
              <w:t>Aissa</w:t>
            </w:r>
            <w:proofErr w:type="spellEnd"/>
            <w:r w:rsidRPr="45C2584D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45C2584D">
              <w:rPr>
                <w:rFonts w:ascii="Arial" w:hAnsi="Arial" w:cs="Arial"/>
                <w:lang w:val="fr-CA"/>
              </w:rPr>
              <w:t>Nauthoo</w:t>
            </w:r>
            <w:proofErr w:type="spellEnd"/>
            <w:r w:rsidRPr="45C2584D">
              <w:rPr>
                <w:rFonts w:ascii="Arial" w:hAnsi="Arial" w:cs="Arial"/>
                <w:lang w:val="fr-CA"/>
              </w:rPr>
              <w:t>, Vice-présidente, Aide juridique, Emploi et établissement</w:t>
            </w:r>
            <w:r w:rsidRPr="45C2584D" w:rsidR="00F66310">
              <w:rPr>
                <w:rFonts w:ascii="Arial" w:hAnsi="Arial" w:cs="Arial"/>
                <w:lang w:val="fr-CA"/>
              </w:rPr>
              <w:t xml:space="preserve">, </w:t>
            </w:r>
            <w:hyperlink r:id="rId18">
              <w:r w:rsidRPr="45C2584D" w:rsidR="00F77F26">
                <w:rPr>
                  <w:rStyle w:val="Hyperlink"/>
                  <w:rFonts w:ascii="Arial" w:hAnsi="Arial" w:cs="Arial"/>
                  <w:color w:val="auto"/>
                  <w:lang w:val="fr-CA"/>
                </w:rPr>
                <w:t>Centre francophone du Grand Toronto</w:t>
              </w:r>
            </w:hyperlink>
            <w:r w:rsidRPr="45C2584D" w:rsidR="00F77F26">
              <w:rPr>
                <w:rFonts w:ascii="Arial" w:hAnsi="Arial" w:cs="Arial"/>
                <w:lang w:val="fr-CA"/>
              </w:rPr>
              <w:t xml:space="preserve"> </w:t>
            </w:r>
          </w:p>
          <w:p w:rsidR="00377298" w:rsidP="00443936" w:rsidRDefault="00377298" w14:paraId="1D4BD21E" w14:textId="77777777">
            <w:pPr>
              <w:spacing w:after="120"/>
              <w:jc w:val="center"/>
              <w:rPr>
                <w:rFonts w:ascii="Arial" w:hAnsi="Arial" w:cs="Arial"/>
                <w:color w:val="FF0000"/>
                <w:lang w:val="fr-CA"/>
              </w:rPr>
            </w:pPr>
          </w:p>
          <w:p w:rsidRPr="000029DE" w:rsidR="00377298" w:rsidP="4A67BA1C" w:rsidRDefault="00377298" w14:paraId="4D287715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François 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Afane</w:t>
            </w:r>
            <w:proofErr w:type="spellEnd"/>
          </w:p>
          <w:p w:rsidR="00377298" w:rsidP="4A67BA1C" w:rsidRDefault="00377298" w14:paraId="0776B15C" w14:textId="738C441D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Directeur</w:t>
            </w:r>
            <w:r w:rsidR="00B04C1C">
              <w:rPr>
                <w:rFonts w:ascii="Arial" w:hAnsi="Arial" w:cs="Arial"/>
                <w:lang w:val="fr-CA"/>
              </w:rPr>
              <w:t xml:space="preserve"> général</w:t>
            </w:r>
          </w:p>
          <w:p w:rsidRPr="00BD0DC0" w:rsidR="00377298" w:rsidP="4A67BA1C" w:rsidRDefault="00BD38F1" w14:paraId="2EFE4975" w14:textId="72398139">
            <w:pPr>
              <w:jc w:val="center"/>
              <w:rPr>
                <w:rFonts w:ascii="Arial" w:hAnsi="Arial" w:cs="Arial"/>
                <w:lang w:val="fr-CA"/>
              </w:rPr>
            </w:pPr>
            <w:hyperlink w:history="1" r:id="rId19">
              <w:r w:rsidRPr="00BD38F1">
                <w:rPr>
                  <w:rStyle w:val="Hyperlink"/>
                  <w:rFonts w:ascii="Arial" w:hAnsi="Arial" w:cs="Arial"/>
                  <w:lang w:val="fr-CA"/>
                </w:rPr>
                <w:t>Conseil de développement économique des Territoires du Nord-Ouest (CDÉTNO)</w:t>
              </w:r>
            </w:hyperlink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6C54E40B" w14:textId="5F23A4D4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de </w:t>
            </w:r>
            <w:r w:rsidRPr="00BD0DC0" w:rsidR="00FC4B6B">
              <w:rPr>
                <w:rFonts w:ascii="Arial" w:hAnsi="Arial" w:cs="Arial"/>
                <w:lang w:val="fr-CA"/>
              </w:rPr>
              <w:t xml:space="preserve">discussion </w:t>
            </w:r>
            <w:r w:rsidRPr="00BD0DC0">
              <w:rPr>
                <w:rFonts w:ascii="Arial" w:hAnsi="Arial" w:cs="Arial"/>
                <w:lang w:val="fr-CA"/>
              </w:rPr>
              <w:t>#2</w:t>
            </w:r>
          </w:p>
        </w:tc>
      </w:tr>
      <w:tr w:rsidRPr="00BD0DC0" w:rsidR="00443936" w:rsidTr="4A5BEB64" w14:paraId="2D71C95F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71D7F5ED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633B6F" w:rsidP="6984D66A" w:rsidRDefault="00633B6F" w14:paraId="08981688" w14:textId="50FA77F6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Séance de discussion en petits groupes #3</w:t>
            </w:r>
          </w:p>
          <w:p w:rsidRPr="00BD0DC0" w:rsidR="00324AC7" w:rsidP="6984D66A" w:rsidRDefault="00CE7B34" w14:paraId="4AA1653D" w14:textId="1B8CBD9D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i/>
                <w:iCs/>
                <w:lang w:val="fr-CA"/>
              </w:rPr>
              <w:t>Le</w:t>
            </w:r>
            <w:r w:rsidRPr="00BD0DC0" w:rsidR="00364F44">
              <w:rPr>
                <w:rFonts w:ascii="Arial" w:hAnsi="Arial" w:cs="Arial"/>
                <w:i/>
                <w:iCs/>
                <w:lang w:val="fr-CA"/>
              </w:rPr>
              <w:t xml:space="preserve"> secteur de la petite enfance</w:t>
            </w:r>
          </w:p>
          <w:p w:rsidRPr="00BD0DC0" w:rsidR="00324AC7" w:rsidP="6984D66A" w:rsidRDefault="00324AC7" w14:paraId="2CB5A1BD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4F0A9B90" w14:textId="448F3640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64FEBD39" w14:textId="2C8901B2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Discussion animée (</w:t>
            </w:r>
            <w:r w:rsidRPr="00BD0DC0" w:rsidR="00CE7B34">
              <w:rPr>
                <w:rFonts w:ascii="Arial" w:hAnsi="Arial" w:cs="Arial"/>
                <w:lang w:val="fr-CA"/>
              </w:rPr>
              <w:t>30</w:t>
            </w:r>
            <w:r w:rsidRPr="00BD0D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="00844624">
              <w:rPr>
                <w:rFonts w:ascii="Arial" w:hAnsi="Arial" w:cs="Arial"/>
                <w:lang w:val="fr-CA"/>
              </w:rPr>
              <w:t>30</w:t>
            </w:r>
            <w:r w:rsidRPr="00BD0DC0" w:rsidR="00844624">
              <w:rPr>
                <w:rFonts w:ascii="Arial" w:hAnsi="Arial" w:cs="Arial"/>
                <w:lang w:val="fr-CA"/>
              </w:rPr>
              <w:t xml:space="preserve"> </w:t>
            </w:r>
            <w:r w:rsidRPr="00BD0DC0">
              <w:rPr>
                <w:rFonts w:ascii="Arial" w:hAnsi="Arial" w:cs="Arial"/>
                <w:lang w:val="fr-CA"/>
              </w:rPr>
              <w:t>minutes)</w:t>
            </w:r>
          </w:p>
          <w:p w:rsidRPr="00BD0DC0" w:rsidR="00324AC7" w:rsidP="6984D66A" w:rsidRDefault="00324AC7" w14:paraId="1BAE32B7" w14:textId="77777777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04DC4564" w14:textId="1FBCFD7F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="00377298" w:rsidP="4976CF97" w:rsidRDefault="71B9BCF5" w14:paraId="5C979E9B" w14:textId="4172E83F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7002CC1E">
              <w:rPr>
                <w:rFonts w:ascii="Arial" w:hAnsi="Arial" w:cs="Arial"/>
                <w:lang w:val="fr-CA"/>
              </w:rPr>
              <w:t>Soutien à l</w:t>
            </w:r>
            <w:r w:rsidRPr="7002CC1E" w:rsidR="245F6FFD">
              <w:rPr>
                <w:rFonts w:ascii="Arial" w:hAnsi="Arial" w:cs="Arial"/>
                <w:lang w:val="fr-CA"/>
              </w:rPr>
              <w:t>’entrepreneuriat pour la création de garderies francophones</w:t>
            </w:r>
            <w:r w:rsidRPr="7002CC1E" w:rsidR="3E443AF9">
              <w:rPr>
                <w:rFonts w:ascii="Arial" w:hAnsi="Arial" w:cs="Arial"/>
                <w:lang w:val="fr-CA"/>
              </w:rPr>
              <w:t>.</w:t>
            </w:r>
          </w:p>
          <w:p w:rsidR="00377298" w:rsidP="4976CF97" w:rsidRDefault="00364F44" w14:paraId="371D51A2" w14:textId="2A6E17E6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Leviers pour améliorer l’accès à la formation des éducatrices et des éducateurs en petite enfance,</w:t>
            </w:r>
            <w:r w:rsidRPr="4A67BA1C" w:rsidR="006C706F">
              <w:rPr>
                <w:rFonts w:ascii="Arial" w:hAnsi="Arial" w:cs="Arial"/>
                <w:lang w:val="fr-CA"/>
              </w:rPr>
              <w:t xml:space="preserve"> </w:t>
            </w:r>
            <w:r w:rsidRPr="4A67BA1C">
              <w:rPr>
                <w:rFonts w:ascii="Arial" w:hAnsi="Arial" w:cs="Arial"/>
                <w:lang w:val="fr-CA"/>
              </w:rPr>
              <w:t>y compris les stages.</w:t>
            </w:r>
            <w:r w:rsidRPr="4A67BA1C" w:rsidR="00A708AB">
              <w:rPr>
                <w:rFonts w:ascii="Arial" w:hAnsi="Arial" w:cs="Arial"/>
                <w:lang w:val="fr-CA"/>
              </w:rPr>
              <w:t xml:space="preserve"> </w:t>
            </w:r>
          </w:p>
          <w:p w:rsidRPr="005A19C7" w:rsidR="00324AC7" w:rsidP="4A5BEB64" w:rsidRDefault="40B87C3F" w14:paraId="115EB591" w14:textId="23D4D5DD" w14:noSpellErr="1">
            <w:pPr>
              <w:spacing w:after="120"/>
              <w:jc w:val="center"/>
              <w:rPr>
                <w:rFonts w:ascii="Arial" w:hAnsi="Arial" w:cs="Arial"/>
                <w:lang w:val="en-CA"/>
              </w:rPr>
            </w:pPr>
            <w:r w:rsidRPr="4A5BEB64" w:rsidR="40B87C3F">
              <w:rPr>
                <w:rFonts w:ascii="Arial" w:hAnsi="Arial" w:cs="Arial"/>
                <w:lang w:val="en-CA"/>
              </w:rPr>
              <w:t>Défis de recrutement et de rétention</w:t>
            </w:r>
            <w:r w:rsidRPr="4A5BEB64" w:rsidR="7E848A0B">
              <w:rPr>
                <w:rFonts w:ascii="Arial" w:hAnsi="Arial" w:cs="Arial"/>
                <w:lang w:val="en-CA"/>
              </w:rPr>
              <w:t>.</w:t>
            </w:r>
            <w:r w:rsidRPr="4A5BEB64" w:rsidR="40B87C3F">
              <w:rPr>
                <w:rFonts w:ascii="Arial" w:hAnsi="Arial" w:cs="Arial"/>
                <w:lang w:val="en-CA"/>
              </w:rPr>
              <w:t xml:space="preserve"> </w:t>
            </w:r>
            <w:r w:rsidRPr="4A5BEB64" w:rsidR="6A4BCDFB">
              <w:rPr>
                <w:rFonts w:ascii="Arial" w:hAnsi="Arial" w:cs="Arial"/>
                <w:lang w:val="en-CA"/>
              </w:rPr>
              <w:t xml:space="preserve"> </w:t>
            </w:r>
          </w:p>
        </w:tc>
        <w:tc>
          <w:tcPr>
            <w:tcW w:w="3161" w:type="dxa"/>
            <w:tcMar/>
          </w:tcPr>
          <w:p w:rsidR="00324AC7" w:rsidP="6984D66A" w:rsidRDefault="00324AC7" w14:paraId="796843E7" w14:textId="5C27DE98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4A67BA1C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4A67BA1C" w:rsidR="00785495">
              <w:rPr>
                <w:rFonts w:ascii="Arial" w:hAnsi="Arial" w:cs="Arial"/>
                <w:u w:val="single"/>
                <w:lang w:val="fr-CA"/>
              </w:rPr>
              <w:t>rice</w:t>
            </w:r>
          </w:p>
          <w:p w:rsidRPr="00BD0DC0" w:rsidR="00CC1303" w:rsidP="6984D66A" w:rsidRDefault="437C95D6" w14:paraId="7914FE6F" w14:textId="70D7F8EC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6D1B6EEB">
              <w:rPr>
                <w:rFonts w:ascii="Arial" w:hAnsi="Arial" w:cs="Arial"/>
                <w:lang w:val="fr-CA"/>
              </w:rPr>
              <w:t>Eli</w:t>
            </w:r>
            <w:r w:rsidRPr="6D1B6EEB" w:rsidR="599A4409">
              <w:rPr>
                <w:rFonts w:ascii="Arial" w:hAnsi="Arial" w:cs="Arial"/>
                <w:lang w:val="fr-CA"/>
              </w:rPr>
              <w:t>z</w:t>
            </w:r>
            <w:r w:rsidRPr="6D1B6EEB">
              <w:rPr>
                <w:rFonts w:ascii="Arial" w:hAnsi="Arial" w:cs="Arial"/>
                <w:lang w:val="fr-CA"/>
              </w:rPr>
              <w:t>abeth</w:t>
            </w:r>
            <w:r w:rsidRPr="4FB88CDC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4FB88CDC">
              <w:rPr>
                <w:rFonts w:ascii="Arial" w:hAnsi="Arial" w:cs="Arial"/>
                <w:lang w:val="fr-CA"/>
              </w:rPr>
              <w:t>Casuga</w:t>
            </w:r>
            <w:proofErr w:type="spellEnd"/>
            <w:r w:rsidRPr="4FB88CDC" w:rsidR="00CC1303">
              <w:rPr>
                <w:rFonts w:ascii="Arial" w:hAnsi="Arial" w:cs="Arial"/>
                <w:u w:val="single"/>
                <w:lang w:val="fr-CA"/>
              </w:rPr>
              <w:t>,</w:t>
            </w:r>
          </w:p>
          <w:p w:rsidRPr="00BD0DC0" w:rsidR="00324AC7" w:rsidP="4976CF97" w:rsidRDefault="2BE640C3" w14:paraId="56BAF148" w14:textId="55BE1D96">
            <w:pPr>
              <w:jc w:val="center"/>
              <w:rPr>
                <w:rFonts w:ascii="Arial" w:hAnsi="Arial" w:cs="Arial"/>
                <w:lang w:val="fr-CA"/>
              </w:rPr>
            </w:pPr>
            <w:r w:rsidRPr="4FB88CDC">
              <w:rPr>
                <w:rFonts w:ascii="Arial" w:hAnsi="Arial" w:cs="Arial"/>
                <w:lang w:val="fr-CA"/>
              </w:rPr>
              <w:t>Directrice générale, Apprentissage et garde des jeunes enfants</w:t>
            </w:r>
            <w:r w:rsidRPr="4FB88CDC" w:rsidR="00324AC7">
              <w:rPr>
                <w:rFonts w:ascii="Arial" w:hAnsi="Arial" w:cs="Arial"/>
                <w:lang w:val="fr-CA"/>
              </w:rPr>
              <w:t>, Direction générale de la sécurité du revenu et du développement social</w:t>
            </w:r>
          </w:p>
          <w:p w:rsidRPr="00BD0DC0" w:rsidR="00324AC7" w:rsidP="6984D66A" w:rsidRDefault="00324AC7" w14:paraId="5CC74766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="00324AC7" w:rsidP="6984D66A" w:rsidRDefault="00324AC7" w14:paraId="640AF1A3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Pr="00BD0DC0" w:rsidR="009A611A" w:rsidP="6984D66A" w:rsidRDefault="009A611A" w14:paraId="4BEE5E73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D92824" w:rsidP="00D92824" w:rsidRDefault="44DC9C93" w14:paraId="55446E0F" w14:textId="76917320">
            <w:pPr>
              <w:jc w:val="center"/>
              <w:rPr>
                <w:rFonts w:ascii="Arial" w:hAnsi="Arial" w:cs="Arial"/>
                <w:lang w:val="fr-CA"/>
              </w:rPr>
            </w:pPr>
            <w:r w:rsidRPr="4FB88CDC">
              <w:rPr>
                <w:rFonts w:ascii="Arial" w:hAnsi="Arial" w:cs="Arial"/>
                <w:lang w:val="fr-CA"/>
              </w:rPr>
              <w:t>Marie-Andrée Asselin</w:t>
            </w:r>
            <w:r w:rsidRPr="4FB88CDC" w:rsidR="00D92824">
              <w:rPr>
                <w:rFonts w:ascii="Arial" w:hAnsi="Arial" w:cs="Arial"/>
                <w:lang w:val="fr-CA"/>
              </w:rPr>
              <w:t xml:space="preserve"> </w:t>
            </w:r>
          </w:p>
          <w:p w:rsidRPr="00BD0DC0" w:rsidR="00F73135" w:rsidP="008B60CF" w:rsidRDefault="00D92824" w14:paraId="6BB6057B" w14:textId="595305C9">
            <w:pPr>
              <w:jc w:val="center"/>
              <w:rPr>
                <w:rFonts w:ascii="Arial" w:hAnsi="Arial" w:cs="Arial"/>
                <w:lang w:val="fr-CA"/>
              </w:rPr>
            </w:pPr>
            <w:r w:rsidRPr="4FB88CDC">
              <w:rPr>
                <w:rFonts w:ascii="Arial" w:hAnsi="Arial" w:cs="Arial"/>
                <w:lang w:val="fr-CA"/>
              </w:rPr>
              <w:t>Direct</w:t>
            </w:r>
            <w:r w:rsidRPr="4FB88CDC" w:rsidR="778CF12E">
              <w:rPr>
                <w:rFonts w:ascii="Arial" w:hAnsi="Arial" w:cs="Arial"/>
                <w:lang w:val="fr-CA"/>
              </w:rPr>
              <w:t>rice</w:t>
            </w:r>
            <w:r w:rsidRPr="4FB88CDC">
              <w:rPr>
                <w:rFonts w:ascii="Arial" w:hAnsi="Arial" w:cs="Arial"/>
                <w:lang w:val="fr-CA"/>
              </w:rPr>
              <w:t xml:space="preserve"> général</w:t>
            </w:r>
            <w:r w:rsidRPr="4FB88CDC" w:rsidR="6505BA13">
              <w:rPr>
                <w:rFonts w:ascii="Arial" w:hAnsi="Arial" w:cs="Arial"/>
                <w:lang w:val="fr-CA"/>
              </w:rPr>
              <w:t>e</w:t>
            </w:r>
            <w:r w:rsidRPr="4FB88CDC" w:rsidR="008B60CF">
              <w:rPr>
                <w:rFonts w:ascii="Arial" w:hAnsi="Arial" w:cs="Arial"/>
                <w:lang w:val="fr-CA"/>
              </w:rPr>
              <w:t xml:space="preserve">, </w:t>
            </w:r>
            <w:hyperlink r:id="rId20">
              <w:r w:rsidRPr="4FB88CDC">
                <w:rPr>
                  <w:rStyle w:val="Hyperlink"/>
                  <w:rFonts w:ascii="Arial" w:hAnsi="Arial" w:cs="Arial"/>
                  <w:lang w:val="fr-CA"/>
                </w:rPr>
                <w:t>Commission nationale des parents francophones (CNPF)</w:t>
              </w:r>
            </w:hyperlink>
          </w:p>
          <w:p w:rsidRPr="00BD0DC0" w:rsidR="008B60CF" w:rsidP="008B60CF" w:rsidRDefault="008B60CF" w14:paraId="1D9A86A6" w14:textId="2F514108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F73135" w:rsidP="009D756C" w:rsidRDefault="002C0DEF" w14:paraId="609BEE6F" w14:textId="03A28574">
            <w:pPr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Irving Lewis</w:t>
            </w:r>
            <w:r w:rsidRPr="00BD0DC0" w:rsidR="00D82D80">
              <w:rPr>
                <w:rFonts w:ascii="Arial" w:hAnsi="Arial" w:cs="Arial"/>
                <w:lang w:val="fr-CA"/>
              </w:rPr>
              <w:t xml:space="preserve">, </w:t>
            </w:r>
            <w:r>
              <w:rPr>
                <w:rFonts w:ascii="Arial" w:hAnsi="Arial" w:cs="Arial"/>
                <w:lang w:val="fr-CA"/>
              </w:rPr>
              <w:t xml:space="preserve">Directeur du continuum de l’éducation, </w:t>
            </w:r>
            <w:hyperlink r:id="rId21">
              <w:r w:rsidRPr="00BD0DC0" w:rsidR="009D756C">
                <w:rPr>
                  <w:rStyle w:val="Hyperlink"/>
                  <w:rFonts w:ascii="Arial" w:hAnsi="Arial" w:cs="Arial"/>
                  <w:lang w:val="fr-CA"/>
                </w:rPr>
                <w:t>Association des collèges et universités de la francophonie canadienne (ACUFC)</w:t>
              </w:r>
            </w:hyperlink>
            <w:r w:rsidRPr="00BD0DC0" w:rsidR="009D756C">
              <w:rPr>
                <w:rFonts w:ascii="Arial" w:hAnsi="Arial" w:cs="Arial"/>
                <w:lang w:val="fr-CA"/>
              </w:rPr>
              <w:t xml:space="preserve"> </w:t>
            </w:r>
          </w:p>
          <w:p w:rsidRPr="00BD0DC0" w:rsidR="00324AC7" w:rsidP="4A67BA1C" w:rsidRDefault="00324AC7" w14:paraId="2581BA42" w14:textId="60F3FF7F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A5EEE" w:rsidP="00FB0E7B" w:rsidRDefault="003A5EEE" w14:paraId="3A88D844" w14:textId="5B68297C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Kouamé N’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Goandi</w:t>
            </w:r>
            <w:proofErr w:type="spellEnd"/>
          </w:p>
          <w:p w:rsidR="003A5EEE" w:rsidP="00FB0E7B" w:rsidRDefault="003A5EEE" w14:paraId="3A3C51AA" w14:textId="0B157038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Directeur</w:t>
            </w:r>
            <w:r w:rsidR="003153CA">
              <w:rPr>
                <w:rFonts w:ascii="Arial" w:hAnsi="Arial" w:cs="Arial"/>
                <w:lang w:val="fr-CA"/>
              </w:rPr>
              <w:t xml:space="preserve"> général</w:t>
            </w:r>
          </w:p>
          <w:p w:rsidR="003A5EEE" w:rsidP="00FB0E7B" w:rsidRDefault="00925325" w14:paraId="6AEA97BF" w14:textId="132C8C72">
            <w:pPr>
              <w:jc w:val="center"/>
              <w:rPr>
                <w:rFonts w:ascii="Arial" w:hAnsi="Arial" w:cs="Arial"/>
                <w:lang w:val="fr-CA"/>
              </w:rPr>
            </w:pPr>
            <w:hyperlink w:history="1" r:id="rId22">
              <w:r w:rsidRPr="00925325">
                <w:rPr>
                  <w:rStyle w:val="Hyperlink"/>
                  <w:rFonts w:ascii="Arial" w:hAnsi="Arial" w:cs="Arial"/>
                  <w:lang w:val="fr-CA"/>
                </w:rPr>
                <w:t>Conseil Économique et Coopératif de la Saskatchewan (CÉCS)</w:t>
              </w:r>
            </w:hyperlink>
            <w:r>
              <w:rPr>
                <w:rFonts w:ascii="Arial" w:hAnsi="Arial" w:cs="Arial"/>
                <w:lang w:val="fr-CA"/>
              </w:rPr>
              <w:t xml:space="preserve"> </w:t>
            </w:r>
          </w:p>
          <w:p w:rsidRPr="00BD0DC0" w:rsidR="00225CEA" w:rsidP="00304DAF" w:rsidRDefault="00225CEA" w14:paraId="7D197786" w14:textId="5C213CF8">
            <w:pPr>
              <w:spacing w:after="120"/>
              <w:rPr>
                <w:rFonts w:ascii="Arial" w:hAnsi="Arial" w:cs="Arial"/>
                <w:lang w:val="fr-CA"/>
              </w:rPr>
            </w:pP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CE7B34" w14:paraId="550B4C0F" w14:textId="1A21FCEF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Salle de discussion #3</w:t>
            </w:r>
          </w:p>
        </w:tc>
      </w:tr>
      <w:tr w:rsidRPr="00BD0DC0" w:rsidR="00443936" w:rsidTr="4A5BEB64" w14:paraId="66D5B784" w14:textId="77777777">
        <w:trPr>
          <w:gridAfter w:val="1"/>
          <w:wAfter w:w="216" w:type="dxa"/>
        </w:trPr>
        <w:tc>
          <w:tcPr>
            <w:tcW w:w="1611" w:type="dxa"/>
            <w:tcMar/>
          </w:tcPr>
          <w:p w:rsidRPr="00BD0DC0" w:rsidR="00324AC7" w:rsidP="4976CF97" w:rsidRDefault="00844624" w14:paraId="580749BB" w14:textId="774C478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12h15 – 12h45</w:t>
            </w:r>
          </w:p>
        </w:tc>
        <w:tc>
          <w:tcPr>
            <w:tcW w:w="3716" w:type="dxa"/>
            <w:tcMar/>
          </w:tcPr>
          <w:p w:rsidR="0076118F" w:rsidP="4976CF97" w:rsidRDefault="00DA4358" w14:paraId="2BD2841B" w14:textId="44604980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b/>
                <w:bCs/>
                <w:lang w:val="fr-CA"/>
              </w:rPr>
              <w:t xml:space="preserve">Sommaire </w:t>
            </w:r>
            <w:r w:rsidRPr="4A67BA1C" w:rsidR="00AD7ACE">
              <w:rPr>
                <w:rFonts w:ascii="Arial" w:hAnsi="Arial" w:cs="Arial"/>
                <w:b/>
                <w:bCs/>
                <w:lang w:val="fr-CA"/>
              </w:rPr>
              <w:t xml:space="preserve">de la </w:t>
            </w:r>
            <w:r w:rsidR="00844624">
              <w:rPr>
                <w:rFonts w:ascii="Arial" w:hAnsi="Arial" w:cs="Arial"/>
                <w:b/>
                <w:bCs/>
                <w:lang w:val="fr-CA"/>
              </w:rPr>
              <w:t>matinée</w:t>
            </w:r>
          </w:p>
          <w:p w:rsidR="00832643" w:rsidP="4976CF97" w:rsidRDefault="00324AC7" w14:paraId="181F3B77" w14:textId="77777777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Synthèse des discussions</w:t>
            </w:r>
          </w:p>
          <w:p w:rsidR="00832643" w:rsidP="4976CF97" w:rsidRDefault="00832643" w14:paraId="789D8E1A" w14:textId="77777777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Points à retenir</w:t>
            </w:r>
          </w:p>
          <w:p w:rsidR="00324AC7" w:rsidP="4976CF97" w:rsidRDefault="00832643" w14:paraId="2AA46D17" w14:textId="0F3529B3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Prochaines étapes</w:t>
            </w:r>
            <w:r w:rsidRPr="4A67BA1C" w:rsidR="00324AC7">
              <w:rPr>
                <w:rFonts w:ascii="Arial" w:hAnsi="Arial" w:cs="Arial"/>
                <w:lang w:val="fr-CA"/>
              </w:rPr>
              <w:t xml:space="preserve"> </w:t>
            </w:r>
          </w:p>
          <w:p w:rsidRPr="000029DE" w:rsidR="001C7656" w:rsidP="4976CF97" w:rsidRDefault="001C7656" w14:paraId="1BFA3900" w14:textId="77777777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846C42" w14:paraId="00F9E340" w14:textId="474BCA6E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Bref tour de ta</w:t>
            </w:r>
            <w:r w:rsidRPr="4A67BA1C" w:rsidR="00FD2867">
              <w:rPr>
                <w:rFonts w:ascii="Arial" w:hAnsi="Arial" w:cs="Arial"/>
                <w:lang w:val="fr-CA"/>
              </w:rPr>
              <w:t xml:space="preserve">ble </w:t>
            </w:r>
            <w:r w:rsidRPr="4A67BA1C" w:rsidR="00A42557">
              <w:rPr>
                <w:rFonts w:ascii="Arial" w:hAnsi="Arial" w:cs="Arial"/>
                <w:lang w:val="fr-CA"/>
              </w:rPr>
              <w:t>perme</w:t>
            </w:r>
            <w:r w:rsidRPr="4A67BA1C" w:rsidR="00313AD9">
              <w:rPr>
                <w:rFonts w:ascii="Arial" w:hAnsi="Arial" w:cs="Arial"/>
                <w:lang w:val="fr-CA"/>
              </w:rPr>
              <w:t xml:space="preserve">ttant </w:t>
            </w:r>
            <w:r w:rsidRPr="4A67BA1C" w:rsidR="00C53F74">
              <w:rPr>
                <w:rFonts w:ascii="Arial" w:hAnsi="Arial" w:cs="Arial"/>
                <w:lang w:val="fr-CA"/>
              </w:rPr>
              <w:t>aux principaux représentants des CFSM et à c</w:t>
            </w:r>
            <w:r w:rsidRPr="4A67BA1C" w:rsidR="00324AC7">
              <w:rPr>
                <w:rFonts w:ascii="Arial" w:hAnsi="Arial" w:cs="Arial"/>
                <w:lang w:val="fr-CA"/>
              </w:rPr>
              <w:t xml:space="preserve">haque SMA </w:t>
            </w:r>
            <w:r w:rsidRPr="4A67BA1C" w:rsidR="00A2309F">
              <w:rPr>
                <w:rFonts w:ascii="Arial" w:hAnsi="Arial" w:cs="Arial"/>
                <w:lang w:val="fr-CA"/>
              </w:rPr>
              <w:t xml:space="preserve">de faire </w:t>
            </w:r>
            <w:r w:rsidRPr="4A67BA1C" w:rsidR="00324AC7">
              <w:rPr>
                <w:rFonts w:ascii="Arial" w:hAnsi="Arial" w:cs="Arial"/>
                <w:lang w:val="fr-CA"/>
              </w:rPr>
              <w:t xml:space="preserve">une brève réflexion (2 à 3 minutes chacun) sur ce </w:t>
            </w:r>
            <w:r w:rsidRPr="4A67BA1C" w:rsidR="00590A1A">
              <w:rPr>
                <w:rFonts w:ascii="Arial" w:hAnsi="Arial" w:cs="Arial"/>
                <w:lang w:val="fr-CA"/>
              </w:rPr>
              <w:t xml:space="preserve">les points à retenir </w:t>
            </w:r>
            <w:r w:rsidRPr="4A67BA1C" w:rsidR="00CE740E">
              <w:rPr>
                <w:rFonts w:ascii="Arial" w:hAnsi="Arial" w:cs="Arial"/>
                <w:lang w:val="fr-CA"/>
              </w:rPr>
              <w:t>(</w:t>
            </w:r>
            <w:r w:rsidRPr="4A67BA1C" w:rsidR="00324AC7">
              <w:rPr>
                <w:rFonts w:ascii="Arial" w:hAnsi="Arial" w:cs="Arial"/>
                <w:lang w:val="fr-CA"/>
              </w:rPr>
              <w:t>qu'il a entendu, ce qui l'a surpris et ce qu'il rapporte à son équipe</w:t>
            </w:r>
            <w:r w:rsidRPr="4A67BA1C" w:rsidR="00CE740E">
              <w:rPr>
                <w:rFonts w:ascii="Arial" w:hAnsi="Arial" w:cs="Arial"/>
                <w:lang w:val="fr-CA"/>
              </w:rPr>
              <w:t>) et les prochaines ét</w:t>
            </w:r>
            <w:r w:rsidRPr="4A67BA1C" w:rsidR="00385E40">
              <w:rPr>
                <w:rFonts w:ascii="Arial" w:hAnsi="Arial" w:cs="Arial"/>
                <w:lang w:val="fr-CA"/>
              </w:rPr>
              <w:t>apes</w:t>
            </w:r>
            <w:r w:rsidRPr="4A67BA1C" w:rsidR="00324AC7">
              <w:rPr>
                <w:rFonts w:ascii="Arial" w:hAnsi="Arial" w:cs="Arial"/>
                <w:lang w:val="fr-CA"/>
              </w:rPr>
              <w:t>.</w:t>
            </w:r>
          </w:p>
        </w:tc>
        <w:tc>
          <w:tcPr>
            <w:tcW w:w="3161" w:type="dxa"/>
            <w:tcMar/>
            <w:vAlign w:val="center"/>
          </w:tcPr>
          <w:p w:rsidR="0042784E" w:rsidP="0042784E" w:rsidRDefault="0042784E" w14:paraId="6B6A898E" w14:textId="09483771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4A67BA1C">
              <w:rPr>
                <w:rFonts w:ascii="Arial" w:hAnsi="Arial" w:cs="Arial"/>
                <w:u w:val="single"/>
                <w:lang w:val="fr-CA"/>
              </w:rPr>
              <w:t>Modérat</w:t>
            </w:r>
            <w:r w:rsidR="00E41632">
              <w:rPr>
                <w:rFonts w:ascii="Arial" w:hAnsi="Arial" w:cs="Arial"/>
                <w:u w:val="single"/>
                <w:lang w:val="fr-CA"/>
              </w:rPr>
              <w:t>eur</w:t>
            </w:r>
          </w:p>
          <w:p w:rsidRPr="00991864" w:rsidR="00CC1303" w:rsidP="0042784E" w:rsidRDefault="00CC1303" w14:paraId="3F1B2B74" w14:textId="297CD6BF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991864">
              <w:rPr>
                <w:rFonts w:ascii="Arial" w:hAnsi="Arial" w:cs="Arial"/>
                <w:lang w:val="fr-CA"/>
              </w:rPr>
              <w:t>Elisha</w:t>
            </w:r>
            <w:proofErr w:type="spellEnd"/>
            <w:r w:rsidRPr="00991864">
              <w:rPr>
                <w:rFonts w:ascii="Arial" w:hAnsi="Arial" w:cs="Arial"/>
                <w:lang w:val="fr-CA"/>
              </w:rPr>
              <w:t xml:space="preserve"> Ram</w:t>
            </w:r>
          </w:p>
          <w:p w:rsidRPr="00BD0DC0" w:rsidR="00324AC7" w:rsidP="4A67BA1C" w:rsidRDefault="00324AC7" w14:paraId="5F66A9F9" w14:textId="00A28A65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Sous-ministre adjoint principal, Direction générale de la politique stratégique et des services</w:t>
            </w:r>
          </w:p>
          <w:p w:rsidR="00324AC7" w:rsidP="005D4FC1" w:rsidRDefault="00324AC7" w14:paraId="0093ABCF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D301D0" w:rsidP="00D301D0" w:rsidRDefault="00DC49F4" w14:paraId="0B8D1116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4A67BA1C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="00D301D0" w:rsidP="00D301D0" w:rsidRDefault="00D301D0" w14:paraId="3462DCED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D301D0" w:rsidR="00D301D0" w:rsidP="00D301D0" w:rsidRDefault="00D301D0" w14:paraId="2A2D6EDD" w14:textId="3AD507B1">
            <w:pPr>
              <w:jc w:val="center"/>
              <w:rPr>
                <w:rFonts w:ascii="Arial" w:hAnsi="Arial" w:cs="Arial"/>
                <w:lang w:val="fr-CA"/>
              </w:rPr>
            </w:pPr>
            <w:r w:rsidRPr="072CF06C">
              <w:rPr>
                <w:rFonts w:ascii="Arial" w:hAnsi="Arial" w:cs="Arial"/>
                <w:lang w:val="fr-CA"/>
              </w:rPr>
              <w:t>Eli</w:t>
            </w:r>
            <w:r w:rsidRPr="072CF06C" w:rsidR="261675F2">
              <w:rPr>
                <w:rFonts w:ascii="Arial" w:hAnsi="Arial" w:cs="Arial"/>
                <w:lang w:val="fr-CA"/>
              </w:rPr>
              <w:t>z</w:t>
            </w:r>
            <w:r w:rsidRPr="072CF06C">
              <w:rPr>
                <w:rFonts w:ascii="Arial" w:hAnsi="Arial" w:cs="Arial"/>
                <w:lang w:val="fr-CA"/>
              </w:rPr>
              <w:t>abeth</w:t>
            </w:r>
            <w:r w:rsidRPr="00D301D0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D301D0">
              <w:rPr>
                <w:rFonts w:ascii="Arial" w:hAnsi="Arial" w:cs="Arial"/>
                <w:lang w:val="fr-CA"/>
              </w:rPr>
              <w:t>Casuga</w:t>
            </w:r>
            <w:proofErr w:type="spellEnd"/>
            <w:r w:rsidRPr="00D301D0">
              <w:rPr>
                <w:rFonts w:ascii="Arial" w:hAnsi="Arial" w:cs="Arial"/>
                <w:lang w:val="fr-CA"/>
              </w:rPr>
              <w:t>,</w:t>
            </w:r>
          </w:p>
          <w:p w:rsidRPr="00D301D0" w:rsidR="00D301D0" w:rsidP="00D301D0" w:rsidRDefault="00D301D0" w14:paraId="2C02E6A2" w14:textId="38A766DB">
            <w:pPr>
              <w:jc w:val="center"/>
              <w:rPr>
                <w:rFonts w:ascii="Arial" w:hAnsi="Arial" w:cs="Arial"/>
                <w:lang w:val="fr-CA"/>
              </w:rPr>
            </w:pPr>
            <w:r w:rsidRPr="21F646F9">
              <w:rPr>
                <w:rFonts w:ascii="Arial" w:hAnsi="Arial" w:cs="Arial"/>
                <w:lang w:val="fr-CA"/>
              </w:rPr>
              <w:t xml:space="preserve">Directrice générale, </w:t>
            </w:r>
            <w:r w:rsidRPr="21F646F9" w:rsidR="022DCEBC">
              <w:rPr>
                <w:rFonts w:ascii="Arial" w:hAnsi="Arial" w:cs="Arial"/>
                <w:lang w:val="fr-CA"/>
              </w:rPr>
              <w:t>Apprentissage et garde des jeunes enfants</w:t>
            </w:r>
            <w:r w:rsidRPr="21F646F9">
              <w:rPr>
                <w:rFonts w:ascii="Arial" w:hAnsi="Arial" w:cs="Arial"/>
                <w:lang w:val="fr-CA"/>
              </w:rPr>
              <w:t>, Direction générale de la sécurité du revenu et du développement social</w:t>
            </w:r>
          </w:p>
          <w:p w:rsidRPr="00D301D0" w:rsidR="00D301D0" w:rsidP="00D301D0" w:rsidRDefault="00D301D0" w14:paraId="0656A03C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D301D0" w:rsidR="00DC49F4" w:rsidP="00DC49F4" w:rsidRDefault="003B11A4" w14:paraId="7A5E8EC1" w14:textId="16B117D2">
            <w:pPr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Julie L’Allier</w:t>
            </w:r>
            <w:r w:rsidRPr="00D301D0" w:rsidR="00D301D0">
              <w:rPr>
                <w:rFonts w:ascii="Arial" w:hAnsi="Arial" w:cs="Arial"/>
                <w:lang w:val="fr-CA"/>
              </w:rPr>
              <w:t>, Gestionnaire, Fonds d’habilitation pour les CLOSM, Direction générale des compétences et de l'emploi</w:t>
            </w:r>
          </w:p>
          <w:p w:rsidRPr="00BD0DC0" w:rsidR="009A611A" w:rsidP="00DC49F4" w:rsidRDefault="009A611A" w14:paraId="2A4790D8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DC49F4" w:rsidP="00DC49F4" w:rsidRDefault="00DC49F4" w14:paraId="18976FF6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Alain Dupuis</w:t>
            </w:r>
          </w:p>
          <w:p w:rsidRPr="00BD0DC0" w:rsidR="00DC49F4" w:rsidP="00DC49F4" w:rsidRDefault="00DC49F4" w14:paraId="04AEEEF0" w14:textId="05BB7142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Directeur général, </w:t>
            </w:r>
            <w:hyperlink r:id="rId23">
              <w:r w:rsidRPr="4A67BA1C">
                <w:rPr>
                  <w:rStyle w:val="Hyperlink"/>
                  <w:rFonts w:ascii="Arial" w:hAnsi="Arial" w:cs="Arial"/>
                  <w:lang w:val="fr-CA"/>
                </w:rPr>
                <w:t>Fédération des communautés francophones et acadienne du Canada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(FCFA)</w:t>
            </w:r>
          </w:p>
          <w:p w:rsidRPr="00BD0DC0" w:rsidR="00DC49F4" w:rsidP="00DC49F4" w:rsidRDefault="00DC49F4" w14:paraId="46111400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00304DAF" w:rsidRDefault="00DC49F4" w14:paraId="65E62F02" w14:textId="4CC4C4A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Yan Plante</w:t>
            </w:r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Président-directeur général, </w:t>
            </w:r>
            <w:hyperlink r:id="rId24">
              <w:r w:rsidRPr="4A67BA1C">
                <w:rPr>
                  <w:rStyle w:val="Hyperlink"/>
                  <w:rFonts w:ascii="Arial" w:hAnsi="Arial" w:cs="Arial"/>
                  <w:lang w:val="fr-CA"/>
                </w:rPr>
                <w:t>Réseau de développement économique et d’employabilité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(RDÉE Canada) 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4AA63F43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7D92951E" w14:textId="77777777">
        <w:tc>
          <w:tcPr>
            <w:tcW w:w="1611" w:type="dxa"/>
            <w:tcMar/>
            <w:vAlign w:val="center"/>
          </w:tcPr>
          <w:p w:rsidRPr="00BD0DC0" w:rsidR="00324AC7" w:rsidP="4976CF97" w:rsidRDefault="00844624" w14:paraId="2FEE3C6A" w14:textId="65C384D5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12h45 – 13h45</w:t>
            </w:r>
          </w:p>
        </w:tc>
        <w:tc>
          <w:tcPr>
            <w:tcW w:w="9443" w:type="dxa"/>
            <w:gridSpan w:val="4"/>
            <w:shd w:val="clear" w:color="auto" w:fill="D9D9D9" w:themeFill="background1" w:themeFillShade="D9"/>
            <w:tcMar/>
            <w:vAlign w:val="center"/>
          </w:tcPr>
          <w:p w:rsidRPr="00BD0DC0" w:rsidR="00324AC7" w:rsidRDefault="00324AC7" w14:paraId="619072D7" w14:textId="71F8DA1F">
            <w:pPr>
              <w:spacing w:before="120" w:after="120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Dîner</w:t>
            </w:r>
          </w:p>
        </w:tc>
      </w:tr>
      <w:tr w:rsidRPr="00F7249E" w:rsidR="00443936" w:rsidTr="4A5BEB64" w14:paraId="426AA5FD" w14:textId="77777777">
        <w:tc>
          <w:tcPr>
            <w:tcW w:w="1611" w:type="dxa"/>
            <w:tcMar/>
          </w:tcPr>
          <w:p w:rsidRPr="00BD0DC0" w:rsidR="00324AC7" w:rsidP="4976CF97" w:rsidRDefault="00324AC7" w14:paraId="0F83BB47" w14:textId="5FE0D8F6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  <w:p w:rsidRPr="00BD0DC0" w:rsidR="00324AC7" w:rsidP="4976CF97" w:rsidRDefault="008E4AEC" w14:paraId="4BB43CE8" w14:textId="195DB35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13h45 – 14h45</w:t>
            </w:r>
          </w:p>
          <w:p w:rsidRPr="00BD0DC0" w:rsidR="00324AC7" w:rsidP="6984D66A" w:rsidRDefault="00324AC7" w14:paraId="5C915DE8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9443" w:type="dxa"/>
            <w:gridSpan w:val="4"/>
            <w:shd w:val="clear" w:color="auto" w:fill="DAE9F7" w:themeFill="text2" w:themeFillTint="1A"/>
            <w:tcMar/>
            <w:vAlign w:val="center"/>
          </w:tcPr>
          <w:p w:rsidRPr="00C4538A" w:rsidR="00324AC7" w:rsidP="00304DAF" w:rsidRDefault="00324AC7" w14:paraId="40E23DD3" w14:textId="5DE1E295">
            <w:pPr>
              <w:spacing w:before="120" w:after="120"/>
              <w:jc w:val="center"/>
              <w:rPr>
                <w:rFonts w:cs="Arial" w:eastAsiaTheme="majorEastAsia"/>
                <w:b/>
                <w:color w:val="0F4761" w:themeColor="accent1" w:themeShade="BF"/>
                <w:sz w:val="28"/>
                <w:szCs w:val="28"/>
                <w:lang w:val="fr-CA"/>
              </w:rPr>
            </w:pPr>
            <w:r w:rsidRPr="00C4538A">
              <w:rPr>
                <w:rFonts w:cs="Arial" w:eastAsiaTheme="majorEastAsia"/>
                <w:b/>
                <w:color w:val="0F4761" w:themeColor="accent1" w:themeShade="BF"/>
                <w:sz w:val="28"/>
                <w:szCs w:val="28"/>
                <w:lang w:val="fr-CA"/>
              </w:rPr>
              <w:t>Séance de l'après-midi</w:t>
            </w:r>
          </w:p>
        </w:tc>
      </w:tr>
      <w:tr w:rsidRPr="00BD0DC0" w:rsidR="00443936" w:rsidTr="4A5BEB64" w14:paraId="0A14032D" w14:textId="77777777">
        <w:trPr>
          <w:gridAfter w:val="1"/>
          <w:wAfter w:w="216" w:type="dxa"/>
          <w:trHeight w:val="300"/>
        </w:trPr>
        <w:tc>
          <w:tcPr>
            <w:tcW w:w="1611" w:type="dxa"/>
            <w:tcMar/>
          </w:tcPr>
          <w:p w:rsidRPr="00BD0DC0" w:rsidR="00324AC7" w:rsidP="005D4FC1" w:rsidRDefault="00324AC7" w14:paraId="106EA8B0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324AC7" w:rsidP="6166ECB5" w:rsidRDefault="0048242E" w14:paraId="39299F3A" w14:textId="4D3C2ABA">
            <w:pPr>
              <w:spacing w:before="120"/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6166ECB5">
              <w:rPr>
                <w:rFonts w:ascii="Arial" w:hAnsi="Arial" w:cs="Arial"/>
                <w:b/>
                <w:bCs/>
                <w:lang w:val="fr-CA"/>
              </w:rPr>
              <w:t>Tableau de bord interactif : un</w:t>
            </w:r>
            <w:r w:rsidRPr="6166ECB5" w:rsidR="00CB3CCA">
              <w:rPr>
                <w:rFonts w:ascii="Arial" w:hAnsi="Arial" w:cs="Arial"/>
                <w:b/>
                <w:bCs/>
                <w:lang w:val="fr-CA"/>
              </w:rPr>
              <w:t xml:space="preserve">e opportunité pour </w:t>
            </w:r>
            <w:r w:rsidRPr="6166ECB5" w:rsidR="0006267F">
              <w:rPr>
                <w:rFonts w:ascii="Arial" w:hAnsi="Arial" w:cs="Arial"/>
                <w:b/>
                <w:bCs/>
                <w:lang w:val="fr-CA"/>
              </w:rPr>
              <w:t xml:space="preserve">mieux </w:t>
            </w:r>
            <w:r w:rsidRPr="6166ECB5" w:rsidR="00CB3CCA">
              <w:rPr>
                <w:rFonts w:ascii="Arial" w:hAnsi="Arial" w:cs="Arial"/>
                <w:b/>
                <w:bCs/>
                <w:lang w:val="fr-CA"/>
              </w:rPr>
              <w:t>cerner</w:t>
            </w:r>
            <w:r w:rsidRPr="6166ECB5" w:rsidR="0006267F">
              <w:rPr>
                <w:rFonts w:ascii="Arial" w:hAnsi="Arial" w:cs="Arial"/>
                <w:b/>
                <w:bCs/>
                <w:lang w:val="fr-CA"/>
              </w:rPr>
              <w:t xml:space="preserve"> les besoins</w:t>
            </w:r>
            <w:r w:rsidRPr="6166ECB5">
              <w:rPr>
                <w:rFonts w:ascii="Arial" w:hAnsi="Arial" w:cs="Arial"/>
                <w:b/>
                <w:bCs/>
                <w:lang w:val="fr-CA"/>
              </w:rPr>
              <w:t xml:space="preserve"> </w:t>
            </w:r>
            <w:r w:rsidRPr="6166ECB5" w:rsidR="0006267F">
              <w:rPr>
                <w:rFonts w:ascii="Arial" w:hAnsi="Arial" w:cs="Arial"/>
                <w:b/>
                <w:bCs/>
                <w:lang w:val="fr-CA"/>
              </w:rPr>
              <w:t>en main d’</w:t>
            </w:r>
            <w:r w:rsidRPr="6166ECB5" w:rsidR="00582908">
              <w:rPr>
                <w:rFonts w:ascii="Arial" w:hAnsi="Arial" w:cs="Arial"/>
                <w:b/>
                <w:bCs/>
                <w:lang w:val="fr-CA"/>
              </w:rPr>
              <w:t>œuvre</w:t>
            </w:r>
            <w:r w:rsidRPr="6166ECB5">
              <w:rPr>
                <w:rFonts w:ascii="Arial" w:hAnsi="Arial" w:cs="Arial"/>
                <w:b/>
                <w:bCs/>
                <w:lang w:val="fr-CA"/>
              </w:rPr>
              <w:t xml:space="preserve"> dans les CLOSM</w:t>
            </w:r>
            <w:r w:rsidRPr="003F614A">
              <w:rPr>
                <w:lang w:val="fr-CA"/>
              </w:rPr>
              <w:br/>
            </w:r>
            <w:r w:rsidRPr="6166ECB5" w:rsidR="0091405A">
              <w:rPr>
                <w:rFonts w:ascii="Arial" w:hAnsi="Arial" w:cs="Arial"/>
                <w:i/>
                <w:iCs/>
                <w:lang w:val="fr-CA"/>
              </w:rPr>
              <w:t>Présentation du tableau de bord interactif d’EDSC sur l</w:t>
            </w:r>
            <w:r w:rsidRPr="6166ECB5" w:rsidR="006177E3">
              <w:rPr>
                <w:rFonts w:ascii="Arial" w:hAnsi="Arial" w:cs="Arial"/>
                <w:i/>
                <w:iCs/>
                <w:lang w:val="fr-CA"/>
              </w:rPr>
              <w:t xml:space="preserve">es </w:t>
            </w:r>
            <w:r w:rsidRPr="6166ECB5" w:rsidR="001F3404">
              <w:rPr>
                <w:rFonts w:ascii="Arial" w:hAnsi="Arial" w:cs="Arial"/>
                <w:i/>
                <w:iCs/>
                <w:lang w:val="fr-CA"/>
              </w:rPr>
              <w:t>offre</w:t>
            </w:r>
            <w:r w:rsidRPr="6166ECB5" w:rsidR="006177E3">
              <w:rPr>
                <w:rFonts w:ascii="Arial" w:hAnsi="Arial" w:cs="Arial"/>
                <w:i/>
                <w:iCs/>
                <w:lang w:val="fr-CA"/>
              </w:rPr>
              <w:t>s</w:t>
            </w:r>
            <w:r w:rsidRPr="6166ECB5" w:rsidR="001F3404">
              <w:rPr>
                <w:rFonts w:ascii="Arial" w:hAnsi="Arial" w:cs="Arial"/>
                <w:i/>
                <w:iCs/>
                <w:lang w:val="fr-CA"/>
              </w:rPr>
              <w:t xml:space="preserve"> d’emploi en ligne dans les CLOSM</w:t>
            </w:r>
          </w:p>
          <w:p w:rsidRPr="00BD0DC0" w:rsidR="00324AC7" w:rsidP="6984D66A" w:rsidRDefault="00324AC7" w14:paraId="0CCE52B6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6247BB6D" w14:textId="2024CF5D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BA3678" w:rsidP="334B5D8B" w:rsidRDefault="14C9E5E0" w14:paraId="285D4988" w14:textId="28790C79">
            <w:pPr>
              <w:jc w:val="center"/>
              <w:rPr>
                <w:rFonts w:ascii="Arial" w:hAnsi="Arial" w:cs="Arial"/>
                <w:lang w:val="fr-CA"/>
              </w:rPr>
            </w:pPr>
            <w:r w:rsidRPr="303A938E">
              <w:rPr>
                <w:rFonts w:ascii="Arial" w:hAnsi="Arial" w:cs="Arial"/>
                <w:lang w:val="fr-CA"/>
              </w:rPr>
              <w:t xml:space="preserve">Démonstration 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interactive </w:t>
            </w:r>
            <w:r w:rsidRPr="303A938E">
              <w:rPr>
                <w:rFonts w:ascii="Arial" w:hAnsi="Arial" w:cs="Arial"/>
                <w:lang w:val="fr-CA"/>
              </w:rPr>
              <w:t>pratique du tableau de bord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(</w:t>
            </w:r>
            <w:r w:rsidRPr="303A938E" w:rsidR="600548DF">
              <w:rPr>
                <w:rFonts w:ascii="Arial" w:hAnsi="Arial" w:cs="Arial"/>
                <w:lang w:val="fr-CA"/>
              </w:rPr>
              <w:t>15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min)</w:t>
            </w:r>
            <w:r w:rsidRPr="303A938E">
              <w:rPr>
                <w:rFonts w:ascii="Arial" w:hAnsi="Arial" w:cs="Arial"/>
                <w:lang w:val="fr-CA"/>
              </w:rPr>
              <w:t xml:space="preserve">, </w:t>
            </w:r>
            <w:r w:rsidRPr="303A938E" w:rsidR="6AD179C8">
              <w:rPr>
                <w:rFonts w:ascii="Arial" w:hAnsi="Arial" w:cs="Arial"/>
                <w:lang w:val="fr-CA"/>
              </w:rPr>
              <w:t xml:space="preserve">suivie d’une </w:t>
            </w:r>
            <w:r w:rsidRPr="303A938E">
              <w:rPr>
                <w:rFonts w:ascii="Arial" w:hAnsi="Arial" w:cs="Arial"/>
                <w:lang w:val="fr-CA"/>
              </w:rPr>
              <w:t>activité</w:t>
            </w:r>
            <w:r w:rsidRPr="303A938E" w:rsidR="2C170241">
              <w:rPr>
                <w:rFonts w:ascii="Arial" w:hAnsi="Arial" w:cs="Arial"/>
                <w:lang w:val="fr-CA"/>
              </w:rPr>
              <w:t xml:space="preserve"> de découverte guidée, en petits groupes</w:t>
            </w:r>
            <w:r w:rsidRPr="303A938E" w:rsidR="001E667A">
              <w:rPr>
                <w:rFonts w:ascii="Arial" w:hAnsi="Arial" w:cs="Arial"/>
                <w:lang w:val="fr-CA"/>
              </w:rPr>
              <w:t xml:space="preserve">, en salles de discussions séparées </w:t>
            </w:r>
            <w:r w:rsidRPr="303A938E" w:rsidR="2EF229A6">
              <w:rPr>
                <w:rFonts w:ascii="Arial" w:hAnsi="Arial" w:cs="Arial"/>
                <w:lang w:val="fr-CA"/>
              </w:rPr>
              <w:t>(</w:t>
            </w:r>
            <w:r w:rsidRPr="303A938E" w:rsidR="5272D36F">
              <w:rPr>
                <w:rFonts w:ascii="Arial" w:hAnsi="Arial" w:cs="Arial"/>
                <w:lang w:val="fr-CA"/>
              </w:rPr>
              <w:t>2</w:t>
            </w:r>
            <w:r w:rsidR="00991A7A">
              <w:rPr>
                <w:rFonts w:ascii="Arial" w:hAnsi="Arial" w:cs="Arial"/>
                <w:lang w:val="fr-CA"/>
              </w:rPr>
              <w:t>0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min), suivie des rétroactions basées sur des sc</w:t>
            </w:r>
            <w:r w:rsidRPr="303A938E" w:rsidR="134B6E01">
              <w:rPr>
                <w:rFonts w:ascii="Arial" w:hAnsi="Arial" w:cs="Arial"/>
                <w:lang w:val="fr-CA"/>
              </w:rPr>
              <w:t>é</w:t>
            </w:r>
            <w:r w:rsidRPr="303A938E" w:rsidR="2EF229A6">
              <w:rPr>
                <w:rFonts w:ascii="Arial" w:hAnsi="Arial" w:cs="Arial"/>
                <w:lang w:val="fr-CA"/>
              </w:rPr>
              <w:t>narios (</w:t>
            </w:r>
            <w:r w:rsidRPr="303A938E" w:rsidR="403504A7">
              <w:rPr>
                <w:rFonts w:ascii="Arial" w:hAnsi="Arial" w:cs="Arial"/>
                <w:lang w:val="fr-CA"/>
              </w:rPr>
              <w:t>2</w:t>
            </w:r>
            <w:r w:rsidR="002923B6">
              <w:rPr>
                <w:rFonts w:ascii="Arial" w:hAnsi="Arial" w:cs="Arial"/>
                <w:lang w:val="fr-CA"/>
              </w:rPr>
              <w:t>5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min)</w:t>
            </w:r>
            <w:r w:rsidRPr="303A938E">
              <w:rPr>
                <w:rFonts w:ascii="Arial" w:hAnsi="Arial" w:cs="Arial"/>
                <w:lang w:val="fr-CA"/>
              </w:rPr>
              <w:t>.</w:t>
            </w:r>
          </w:p>
          <w:p w:rsidRPr="00BD0DC0" w:rsidR="00324AC7" w:rsidP="6984D66A" w:rsidRDefault="00324AC7" w14:paraId="6E014122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46272DB2" w:rsidRDefault="3FC42857" w14:paraId="412CA778" w14:textId="5EB3B062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Activité de découverte</w:t>
            </w:r>
          </w:p>
          <w:p w:rsidRPr="00BD0DC0" w:rsidR="00F707FC" w:rsidP="46272DB2" w:rsidRDefault="00B709DF" w14:paraId="56CE36F5" w14:textId="0B67B518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i) </w:t>
            </w:r>
            <w:r w:rsidRPr="00BD0DC0" w:rsidR="1FA8685B">
              <w:rPr>
                <w:rFonts w:ascii="Arial" w:hAnsi="Arial" w:cs="Arial"/>
                <w:lang w:val="fr-CA"/>
              </w:rPr>
              <w:t>Chaque groupe mènera une recherche spécifique à une région donnée</w:t>
            </w:r>
            <w:r w:rsidRPr="00BD0DC0" w:rsidR="001E667A">
              <w:rPr>
                <w:rFonts w:ascii="Arial" w:hAnsi="Arial" w:cs="Arial"/>
                <w:lang w:val="fr-CA"/>
              </w:rPr>
              <w:t xml:space="preserve">. </w:t>
            </w:r>
          </w:p>
          <w:p w:rsidRPr="00BD0DC0" w:rsidR="00324AC7" w:rsidP="00EE2452" w:rsidRDefault="00B709DF" w14:paraId="692172A5" w14:textId="6C2C49CA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ii) </w:t>
            </w:r>
            <w:r w:rsidRPr="00BD0DC0" w:rsidR="246B9599">
              <w:rPr>
                <w:rFonts w:ascii="Arial" w:hAnsi="Arial" w:cs="Arial"/>
                <w:lang w:val="fr-CA"/>
              </w:rPr>
              <w:t xml:space="preserve">Un représentant de chaque groupe offrira la rétroaction </w:t>
            </w:r>
            <w:r w:rsidRPr="00BD0DC0" w:rsidR="44CF6F08">
              <w:rPr>
                <w:rFonts w:ascii="Arial" w:hAnsi="Arial" w:cs="Arial"/>
                <w:lang w:val="fr-CA"/>
              </w:rPr>
              <w:t xml:space="preserve">de son groupe </w:t>
            </w:r>
            <w:r w:rsidRPr="00BD0DC0" w:rsidR="246B9599">
              <w:rPr>
                <w:rFonts w:ascii="Arial" w:hAnsi="Arial" w:cs="Arial"/>
                <w:lang w:val="fr-CA"/>
              </w:rPr>
              <w:t>sur le déroulement de la recherch</w:t>
            </w:r>
            <w:r w:rsidRPr="00BD0DC0" w:rsidR="4D139E76">
              <w:rPr>
                <w:rFonts w:ascii="Arial" w:hAnsi="Arial" w:cs="Arial"/>
                <w:lang w:val="fr-CA"/>
              </w:rPr>
              <w:t>e</w:t>
            </w:r>
            <w:r w:rsidRPr="00BD0DC0" w:rsidR="246B9599">
              <w:rPr>
                <w:rFonts w:ascii="Arial" w:hAnsi="Arial" w:cs="Arial"/>
                <w:lang w:val="fr-CA"/>
              </w:rPr>
              <w:t xml:space="preserve"> e</w:t>
            </w:r>
            <w:r w:rsidRPr="00BD0DC0" w:rsidR="6D4F2FFA">
              <w:rPr>
                <w:rFonts w:ascii="Arial" w:hAnsi="Arial" w:cs="Arial"/>
                <w:lang w:val="fr-CA"/>
              </w:rPr>
              <w:t>n</w:t>
            </w:r>
            <w:r w:rsidRPr="00BD0DC0" w:rsidR="246B9599">
              <w:rPr>
                <w:rFonts w:ascii="Arial" w:hAnsi="Arial" w:cs="Arial"/>
                <w:lang w:val="fr-CA"/>
              </w:rPr>
              <w:t xml:space="preserve"> identifiant les embuches et proposera des</w:t>
            </w:r>
            <w:r w:rsidRPr="00BD0DC0" w:rsidR="1686633F">
              <w:rPr>
                <w:rFonts w:ascii="Arial" w:hAnsi="Arial" w:cs="Arial"/>
                <w:lang w:val="fr-CA"/>
              </w:rPr>
              <w:t xml:space="preserve"> pistes d’amélioration</w:t>
            </w:r>
            <w:r w:rsidRPr="00BD0DC0" w:rsidR="007C0486">
              <w:rPr>
                <w:rFonts w:ascii="Arial" w:hAnsi="Arial" w:cs="Arial"/>
                <w:lang w:val="fr-CA"/>
              </w:rPr>
              <w:t>, une fois de retour en plénière</w:t>
            </w:r>
            <w:r w:rsidRPr="00BD0DC0" w:rsidR="1686633F">
              <w:rPr>
                <w:rFonts w:ascii="Arial" w:hAnsi="Arial" w:cs="Arial"/>
                <w:lang w:val="fr-CA"/>
              </w:rPr>
              <w:t>.</w:t>
            </w:r>
          </w:p>
        </w:tc>
        <w:tc>
          <w:tcPr>
            <w:tcW w:w="3161" w:type="dxa"/>
            <w:tcMar/>
          </w:tcPr>
          <w:p w:rsidRPr="00BD0DC0" w:rsidR="00324AC7" w:rsidP="6984D66A" w:rsidRDefault="00324AC7" w14:paraId="43380BCB" w14:textId="77777777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Modérateur</w:t>
            </w:r>
          </w:p>
          <w:p w:rsidRPr="003F614A" w:rsidR="00B709DF" w:rsidP="6984D66A" w:rsidRDefault="62936C8D" w14:paraId="1E747213" w14:textId="666FD225">
            <w:pPr>
              <w:jc w:val="center"/>
              <w:rPr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>Christopher Chevrier,</w:t>
            </w:r>
          </w:p>
          <w:p w:rsidRPr="00BD0DC0" w:rsidR="00324AC7" w:rsidP="6984D66A" w:rsidRDefault="00B709DF" w14:paraId="787DF90D" w14:textId="262970CD">
            <w:pPr>
              <w:jc w:val="center"/>
              <w:rPr>
                <w:rFonts w:ascii="Arial" w:hAnsi="Arial" w:cs="Arial"/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>Directeur</w:t>
            </w:r>
            <w:r w:rsidRPr="6166ECB5" w:rsidR="20E1C887">
              <w:rPr>
                <w:rFonts w:ascii="Arial" w:hAnsi="Arial" w:cs="Arial"/>
                <w:lang w:val="fr-CA"/>
              </w:rPr>
              <w:t xml:space="preserve">, </w:t>
            </w:r>
            <w:r w:rsidRPr="6166ECB5">
              <w:rPr>
                <w:rFonts w:ascii="Arial" w:hAnsi="Arial" w:cs="Arial"/>
                <w:lang w:val="fr-CA"/>
              </w:rPr>
              <w:t>Division de</w:t>
            </w:r>
            <w:r w:rsidRPr="6166ECB5" w:rsidR="4E632A40">
              <w:rPr>
                <w:rFonts w:ascii="Arial" w:hAnsi="Arial" w:cs="Arial"/>
                <w:lang w:val="fr-CA"/>
              </w:rPr>
              <w:t xml:space="preserve"> l’analyse et recherche en politique et géomatique, Direction de l’information sur le marché du travail, </w:t>
            </w:r>
            <w:r w:rsidRPr="6166ECB5">
              <w:rPr>
                <w:rFonts w:ascii="Arial" w:hAnsi="Arial" w:cs="Arial"/>
                <w:lang w:val="fr-CA"/>
              </w:rPr>
              <w:t>Direction générale des compétences et de l'emploi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334B5D8B" w:rsidRDefault="0DEC2339" w14:paraId="13C86694" w14:textId="38DC4FF4">
            <w:pPr>
              <w:jc w:val="center"/>
              <w:rPr>
                <w:rFonts w:ascii="Arial" w:hAnsi="Arial" w:cs="Arial"/>
              </w:rPr>
            </w:pPr>
            <w:r w:rsidRPr="00BD0DC0">
              <w:rPr>
                <w:rFonts w:ascii="Arial" w:hAnsi="Arial" w:cs="Arial"/>
              </w:rPr>
              <w:t xml:space="preserve">Salle </w:t>
            </w:r>
            <w:proofErr w:type="spellStart"/>
            <w:r w:rsidRPr="00BD0DC0">
              <w:rPr>
                <w:rFonts w:ascii="Arial" w:hAnsi="Arial" w:cs="Arial"/>
              </w:rPr>
              <w:t>plénière</w:t>
            </w:r>
            <w:proofErr w:type="spellEnd"/>
          </w:p>
        </w:tc>
      </w:tr>
      <w:tr w:rsidRPr="00BD0DC0" w:rsidR="00BD3C30" w:rsidTr="4A5BEB64" w14:paraId="5E53BEF9" w14:textId="77777777">
        <w:trPr>
          <w:gridAfter w:val="1"/>
          <w:wAfter w:w="216" w:type="dxa"/>
          <w:trHeight w:val="300"/>
        </w:trPr>
        <w:tc>
          <w:tcPr>
            <w:tcW w:w="1611" w:type="dxa"/>
            <w:tcMar/>
          </w:tcPr>
          <w:p w:rsidRPr="00BD0DC0" w:rsidR="00C34EDC" w:rsidP="00C34EDC" w:rsidRDefault="00C34EDC" w14:paraId="403CED1E" w14:textId="5A58B0D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21F646F9">
              <w:rPr>
                <w:rFonts w:ascii="Arial" w:hAnsi="Arial" w:cs="Arial"/>
                <w:sz w:val="22"/>
                <w:szCs w:val="22"/>
                <w:lang w:val="fr-CA"/>
              </w:rPr>
              <w:t>13h45 – 14h5</w:t>
            </w:r>
            <w:r w:rsidRPr="21F646F9" w:rsidR="337122EE">
              <w:rPr>
                <w:rFonts w:ascii="Arial" w:hAnsi="Arial" w:cs="Arial"/>
                <w:sz w:val="22"/>
                <w:szCs w:val="22"/>
                <w:lang w:val="fr-CA"/>
              </w:rPr>
              <w:t>0</w:t>
            </w:r>
          </w:p>
          <w:p w:rsidRPr="00BD0DC0" w:rsidR="00BD3C30" w:rsidP="005D4FC1" w:rsidRDefault="00BD3C30" w14:paraId="05788ABC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6166ECB5" w:rsidR="00BD3C30" w:rsidP="6166ECB5" w:rsidRDefault="000E20C3" w14:paraId="7C6EF9D4" w14:textId="024F9C99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>
              <w:rPr>
                <w:rFonts w:ascii="Arial" w:hAnsi="Arial" w:cs="Arial"/>
                <w:b/>
                <w:bCs/>
                <w:lang w:val="fr-CA"/>
              </w:rPr>
              <w:t>Clôture de la Journée</w:t>
            </w:r>
            <w:r w:rsidR="007411A4">
              <w:rPr>
                <w:rFonts w:ascii="Arial" w:hAnsi="Arial" w:cs="Arial"/>
                <w:b/>
                <w:bCs/>
                <w:lang w:val="fr-CA"/>
              </w:rPr>
              <w:t xml:space="preserve"> de dialogue</w:t>
            </w:r>
          </w:p>
        </w:tc>
        <w:tc>
          <w:tcPr>
            <w:tcW w:w="3161" w:type="dxa"/>
            <w:tcMar/>
          </w:tcPr>
          <w:p w:rsidRPr="00BD0DC0" w:rsidR="00C34EDC" w:rsidP="00C34EDC" w:rsidRDefault="00C34EDC" w14:paraId="1A8538A6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798C1EC0">
              <w:rPr>
                <w:rFonts w:ascii="Arial" w:hAnsi="Arial" w:cs="Arial"/>
                <w:u w:val="single"/>
                <w:lang w:val="fr-CA"/>
              </w:rPr>
              <w:t>Animateur</w:t>
            </w:r>
          </w:p>
          <w:p w:rsidRPr="00BD0DC0" w:rsidR="00BD3C30" w:rsidP="00C34EDC" w:rsidRDefault="00C34EDC" w14:paraId="4873284F" w14:textId="03DAEA49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798C1EC0">
              <w:rPr>
                <w:rFonts w:ascii="Arial" w:hAnsi="Arial" w:cs="Arial"/>
                <w:lang w:val="fr-CA"/>
              </w:rPr>
              <w:t xml:space="preserve">Firmin Andzama, Directeur, Centre d’expertise </w:t>
            </w:r>
            <w:r>
              <w:rPr>
                <w:rFonts w:ascii="Arial" w:hAnsi="Arial" w:cs="Arial"/>
                <w:lang w:val="fr-CA"/>
              </w:rPr>
              <w:t>s</w:t>
            </w:r>
            <w:r w:rsidRPr="00C34EDC">
              <w:rPr>
                <w:lang w:val="fr-CA"/>
              </w:rPr>
              <w:t>ur</w:t>
            </w:r>
            <w:r>
              <w:rPr>
                <w:lang w:val="fr-CA"/>
              </w:rPr>
              <w:t xml:space="preserve"> </w:t>
            </w:r>
            <w:r w:rsidRPr="798C1EC0">
              <w:rPr>
                <w:rFonts w:ascii="Arial" w:hAnsi="Arial" w:cs="Arial"/>
                <w:lang w:val="fr-CA"/>
              </w:rPr>
              <w:t>la partie VII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C34EDC">
              <w:rPr>
                <w:lang w:val="fr-CA"/>
              </w:rPr>
              <w:t>d</w:t>
            </w:r>
            <w:r>
              <w:rPr>
                <w:lang w:val="fr-CA"/>
              </w:rPr>
              <w:t>e</w:t>
            </w:r>
            <w:r w:rsidRPr="00C34EDC">
              <w:rPr>
                <w:lang w:val="fr-CA"/>
              </w:rPr>
              <w:t xml:space="preserve"> la LLO</w:t>
            </w:r>
          </w:p>
        </w:tc>
        <w:tc>
          <w:tcPr>
            <w:tcW w:w="2350" w:type="dxa"/>
            <w:tcMar/>
            <w:vAlign w:val="center"/>
          </w:tcPr>
          <w:p w:rsidRPr="00BD0DC0" w:rsidR="00BD3C30" w:rsidP="334B5D8B" w:rsidRDefault="00C34EDC" w14:paraId="04DE46EE" w14:textId="230AE7AB">
            <w:pPr>
              <w:jc w:val="center"/>
              <w:rPr>
                <w:rFonts w:ascii="Arial" w:hAnsi="Arial" w:cs="Arial"/>
              </w:rPr>
            </w:pPr>
            <w:r w:rsidRPr="00BD0DC0">
              <w:rPr>
                <w:rFonts w:ascii="Arial" w:hAnsi="Arial" w:cs="Arial"/>
              </w:rPr>
              <w:t xml:space="preserve">Salle </w:t>
            </w:r>
            <w:proofErr w:type="spellStart"/>
            <w:r w:rsidRPr="00BD0DC0">
              <w:rPr>
                <w:rFonts w:ascii="Arial" w:hAnsi="Arial" w:cs="Arial"/>
              </w:rPr>
              <w:t>plénière</w:t>
            </w:r>
            <w:proofErr w:type="spellEnd"/>
          </w:p>
        </w:tc>
      </w:tr>
    </w:tbl>
    <w:p w:rsidR="4A67BA1C" w:rsidRDefault="4A67BA1C" w14:paraId="50F72E07" w14:textId="417B244A"/>
    <w:p w:rsidR="4A67BA1C" w:rsidRDefault="4A67BA1C" w14:paraId="75CBA8E6" w14:textId="3A0FA826"/>
    <w:tbl>
      <w:tblPr>
        <w:tblStyle w:val="TableGrid"/>
        <w:tblW w:w="1048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83"/>
        <w:gridCol w:w="3402"/>
      </w:tblGrid>
      <w:tr w:rsidRPr="00BD0DC0" w:rsidR="000733AC" w:rsidTr="6166ECB5" w14:paraId="44678FFD" w14:textId="77777777">
        <w:trPr>
          <w:trHeight w:val="663"/>
        </w:trPr>
        <w:tc>
          <w:tcPr>
            <w:tcW w:w="10485" w:type="dxa"/>
            <w:gridSpan w:val="2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9D9D9" w:themeFill="background1" w:themeFillShade="D9"/>
            <w:vAlign w:val="center"/>
          </w:tcPr>
          <w:p w:rsidRPr="00882069" w:rsidR="000733AC" w:rsidP="00FC752E" w:rsidRDefault="000733AC" w14:paraId="72D54AE1" w14:textId="63CBADD2">
            <w:pPr>
              <w:pStyle w:val="Heading2"/>
              <w:spacing w:before="80"/>
              <w:jc w:val="center"/>
              <w:rPr>
                <w:rFonts w:asciiTheme="minorHAnsi" w:hAnsiTheme="minorHAnsi" w:cstheme="minorBidi"/>
                <w:b/>
                <w:lang w:val="fr-CA"/>
              </w:rPr>
            </w:pPr>
            <w:bookmarkStart w:name="_Participants_potentiels" w:id="1"/>
            <w:bookmarkEnd w:id="1"/>
            <w:r w:rsidRPr="00882069">
              <w:rPr>
                <w:rFonts w:asciiTheme="minorHAnsi" w:hAnsiTheme="minorHAnsi" w:cstheme="minorBidi"/>
                <w:b/>
                <w:sz w:val="28"/>
                <w:szCs w:val="28"/>
                <w:lang w:val="fr-CA"/>
              </w:rPr>
              <w:t xml:space="preserve">Participants </w:t>
            </w:r>
            <w:r w:rsidRPr="00882069" w:rsidR="08CD319B">
              <w:rPr>
                <w:rFonts w:asciiTheme="minorHAnsi" w:hAnsiTheme="minorHAnsi" w:cstheme="minorBidi"/>
                <w:b/>
                <w:sz w:val="28"/>
                <w:szCs w:val="28"/>
                <w:lang w:val="fr-CA"/>
              </w:rPr>
              <w:t>des CLOSM</w:t>
            </w:r>
          </w:p>
        </w:tc>
      </w:tr>
      <w:tr w:rsidRPr="00BD0DC0" w:rsidR="000733AC" w:rsidTr="6166ECB5" w14:paraId="3ED50A30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AE9F7" w:themeFill="text2" w:themeFillTint="1A"/>
            <w:vAlign w:val="center"/>
            <w:hideMark/>
          </w:tcPr>
          <w:p w:rsidRPr="00BD0DC0" w:rsidR="000733AC" w:rsidP="6984D66A" w:rsidRDefault="000733AC" w14:paraId="540BC19D" w14:textId="3F15EF63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Organisme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AE9F7" w:themeFill="text2" w:themeFillTint="1A"/>
            <w:vAlign w:val="center"/>
            <w:hideMark/>
          </w:tcPr>
          <w:p w:rsidRPr="00BD0DC0" w:rsidR="000733AC" w:rsidP="6984D66A" w:rsidRDefault="000733AC" w14:paraId="620F82AB" w14:textId="52291CBA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Portée</w:t>
            </w:r>
            <w:r w:rsidRPr="00BD0DC0">
              <w:rPr>
                <w:rFonts w:ascii="Arial" w:hAnsi="Arial" w:cs="Arial"/>
              </w:rPr>
              <w:br/>
            </w:r>
          </w:p>
        </w:tc>
      </w:tr>
      <w:tr w:rsidRPr="00BD0DC0" w:rsidR="000733AC" w:rsidTr="6166ECB5" w14:paraId="3DDDF62E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71DD9F47" w14:paraId="0DF4B778" w14:textId="1B4C7B40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des communautés francophones et acadienne du Canada (</w:t>
            </w:r>
            <w:r w:rsidRPr="00304DAF" w:rsidR="5F0A6B7E">
              <w:rPr>
                <w:rStyle w:val="eop"/>
                <w:rFonts w:asciiTheme="minorBidi" w:hAnsiTheme="minorBidi"/>
                <w:lang w:val="fr-CA"/>
              </w:rPr>
              <w:t>FCFA)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002F3CE1" w14:textId="0DF63A9B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59811DCF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71DD9F47" w14:paraId="073A2459" w14:textId="7A17C663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Le Réseau de développement économique et employabilité (RDÉE </w:t>
            </w:r>
            <w:r w:rsidRPr="00304DAF" w:rsidR="0732F7DB">
              <w:rPr>
                <w:rStyle w:val="eop"/>
                <w:rFonts w:asciiTheme="minorBidi" w:hAnsiTheme="minorBidi"/>
                <w:lang w:val="fr-CA"/>
              </w:rPr>
              <w:t>Canada)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5C911171" w14:textId="25E5FDD9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7B43A3B9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49617214" w14:textId="7D22B57A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 la jeunesse canadienne-française (FJCF)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3A6247FA" w14:textId="5C0AA987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37A232E2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6CECE5EB" w14:textId="379910B7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La Commission nationale des parents francophones (CNPF)</w:t>
            </w:r>
            <w:r w:rsidRPr="00304DAF" w:rsidR="008C43CE">
              <w:rPr>
                <w:rStyle w:val="normaltextrun"/>
                <w:rFonts w:asciiTheme="minorBidi" w:hAnsiTheme="minorBidi"/>
                <w:lang w:val="fr-CA"/>
              </w:rPr>
              <w:t xml:space="preserve"> </w:t>
            </w:r>
            <w:r w:rsidRPr="00304DAF">
              <w:rPr>
                <w:rStyle w:val="normaltextrun"/>
                <w:rFonts w:asciiTheme="minorBidi" w:hAnsiTheme="minorBidi"/>
                <w:lang w:val="fr-CA"/>
              </w:rPr>
              <w:t>et Fédération des aînées et aînés francophones du Canada (FAAFC)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573D4FFF" w14:textId="62DE5016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3A1450" w:rsidTr="00EE2452" w14:paraId="2F09E98A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04774CB6" w14:textId="06231F04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 xml:space="preserve">Fédération des associations de juristes d’expression française de </w:t>
            </w:r>
            <w:proofErr w:type="spellStart"/>
            <w:r w:rsidRPr="00304DAF">
              <w:rPr>
                <w:rFonts w:asciiTheme="minorBidi" w:hAnsiTheme="minorBidi"/>
                <w:lang w:val="fr-CA"/>
              </w:rPr>
              <w:t>common</w:t>
            </w:r>
            <w:proofErr w:type="spellEnd"/>
            <w:r w:rsidRPr="00304DAF">
              <w:rPr>
                <w:rFonts w:asciiTheme="minorBidi" w:hAnsiTheme="minorBidi"/>
                <w:lang w:val="fr-CA"/>
              </w:rPr>
              <w:t xml:space="preserve"> </w:t>
            </w:r>
            <w:proofErr w:type="spellStart"/>
            <w:r w:rsidRPr="00304DAF">
              <w:rPr>
                <w:rFonts w:asciiTheme="minorBidi" w:hAnsiTheme="minorBidi"/>
                <w:lang w:val="fr-CA"/>
              </w:rPr>
              <w:t>law</w:t>
            </w:r>
            <w:proofErr w:type="spellEnd"/>
            <w:r w:rsidRPr="00304DAF">
              <w:rPr>
                <w:rFonts w:asciiTheme="minorBidi" w:hAnsiTheme="minorBidi"/>
                <w:lang w:val="fr-CA"/>
              </w:rPr>
              <w:t xml:space="preserve"> (FAJEF)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6FC68C86" w14:textId="42807ADE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52E53608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2A512C86" w14:textId="0C698A76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Fédération nationale des conseils scolaires francophones (FNCSF)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0725DEE9" w14:textId="6C29275A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3F61E216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3E56C33F" w14:textId="47F19893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Fédération culturelle canadienne-française (FCCF)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218D28C5" w14:textId="48FAB82E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406DC23C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292B3BA3" w14:textId="1A7712BA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Réseau des cégeps et des collèges francophones du Canada (RCFFC)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7A9BA74A" w14:textId="10764DE8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4CF44053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4DC1577B" w14:textId="65161C72">
            <w:pPr>
              <w:rPr>
                <w:rFonts w:asciiTheme="minorBidi" w:hAnsiTheme="minorBidi"/>
                <w:lang w:val="fr-CA"/>
              </w:rPr>
            </w:pPr>
            <w:proofErr w:type="spellStart"/>
            <w:r w:rsidRPr="00304DAF">
              <w:rPr>
                <w:rFonts w:asciiTheme="minorBidi" w:hAnsiTheme="minorBidi"/>
              </w:rPr>
              <w:t>Réseau.Presse</w:t>
            </w:r>
            <w:proofErr w:type="spellEnd"/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0D45E1CD" w14:textId="3EB9498B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0650191C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22FE73CB" w14:textId="1C4E2811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Société Santé en français (SSF)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16AD02C6" w14:textId="7891B003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0733AC" w:rsidTr="6166ECB5" w14:paraId="05707A98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6486D726" w14:textId="7D63E82B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des collèges et universités de la francophonie canadienne (ACUFC)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23F8BED9" w14:textId="773B06D6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413410F5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1168D040" w14:textId="7CCEAB36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L’Alliance des femmes de la francophonie canadienne (AFFC)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7D09F21A" w14:textId="500EAE7E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6A8CF185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057B5B9A" w14:textId="1F8B1E8C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Réseau pour le développement de l'alphabétisme et des compétences (RESDAC)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6875D931" w14:textId="1747CA38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3E0C9E5C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3C1A7287" w14:textId="371F91F0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Assemblée francophone de l’Ontario (AFO)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C6086D" w14:paraId="5DA87E82" w14:textId="585D6CD1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Provinciale</w:t>
            </w:r>
          </w:p>
        </w:tc>
      </w:tr>
      <w:tr w:rsidRPr="00BD0DC0" w:rsidR="000733AC" w:rsidTr="00A17D8C" w14:paraId="575F1E80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auto" w:sz="12" w:space="0"/>
              <w:right w:val="single" w:color="000000" w:themeColor="text1" w:sz="12" w:space="0"/>
            </w:tcBorders>
            <w:noWrap/>
            <w:vAlign w:val="center"/>
          </w:tcPr>
          <w:p w:rsidRPr="00304DAF" w:rsidR="000733AC" w:rsidP="4A67BA1C" w:rsidRDefault="71DD9F47" w14:paraId="052415B4" w14:textId="512E7D0D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des francophones de la Colombie-Britannique (</w:t>
            </w:r>
            <w:r w:rsidRPr="00304DAF" w:rsidR="1687571D">
              <w:rPr>
                <w:rStyle w:val="eop"/>
                <w:rFonts w:asciiTheme="minorBidi" w:hAnsiTheme="minorBidi"/>
                <w:lang w:val="fr-CA"/>
              </w:rPr>
              <w:t>FFCB)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auto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C6086D" w14:paraId="54614B8B" w14:textId="1EBE02FA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Provinciale</w:t>
            </w:r>
          </w:p>
        </w:tc>
      </w:tr>
      <w:tr w:rsidRPr="00BD0DC0" w:rsidR="000733AC" w:rsidTr="00A17D8C" w14:paraId="181ECE21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0733AC" w:rsidP="008E4AEC" w:rsidRDefault="000733AC" w14:paraId="5136CA6D" w14:textId="7F8045E4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Collège La Cité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0733AC" w:rsidP="008E4AEC" w:rsidRDefault="000733AC" w14:paraId="3E0094A9" w14:textId="71211F06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Académique</w:t>
            </w:r>
            <w:proofErr w:type="spellEnd"/>
          </w:p>
        </w:tc>
      </w:tr>
      <w:tr w:rsidRPr="00BD0DC0" w:rsidR="00221D41" w:rsidTr="00A17D8C" w14:paraId="1DAB9BA7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A40DA5" w14:paraId="7952310C" w14:textId="77064ACA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Assemblée communautaire fransaskoise</w:t>
            </w:r>
            <w:r w:rsidRPr="00304DAF" w:rsidR="008A7475">
              <w:rPr>
                <w:rStyle w:val="normaltextrun"/>
                <w:rFonts w:asciiTheme="minorBidi" w:hAnsiTheme="minorBidi"/>
                <w:lang w:val="fr-CA"/>
              </w:rPr>
              <w:t xml:space="preserve"> (ACF)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C6086D" w14:paraId="613086AE" w14:textId="66422B6C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594B21E6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8A7475" w14:paraId="66346979" w14:textId="4770171A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canadienne-française de l’Alberta (ACFA)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C6086D" w14:paraId="03BF346E" w14:textId="76EC50C0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554748B9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415D5F" w14:paraId="2E621DB3" w14:textId="323313B1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des francophones du Nunavut (AFN)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63233F" w14:paraId="051A193F" w14:textId="37B1D41C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Territoriale</w:t>
            </w:r>
            <w:proofErr w:type="spellEnd"/>
          </w:p>
        </w:tc>
      </w:tr>
      <w:tr w:rsidRPr="00BD0DC0" w:rsidR="00221D41" w:rsidTr="00A17D8C" w14:paraId="357117D3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AE53B8" w14:paraId="2599ACB6" w14:textId="6C873F9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acadienne de la Nouvelle-Écosse (FANE)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C6086D" w14:paraId="138376CB" w14:textId="1D482595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250796EB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AD0100" w14:paraId="3863BBF0" w14:textId="1B9EAED0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franco-ténoise (FFT)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015ECB" w14:paraId="652DB1B7" w14:textId="12604A2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Territoriale</w:t>
            </w:r>
            <w:proofErr w:type="spellEnd"/>
          </w:p>
        </w:tc>
      </w:tr>
      <w:tr w:rsidRPr="00BD0DC0" w:rsidR="00221D41" w:rsidTr="00A17D8C" w14:paraId="7687B4B9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44113F" w14:paraId="25C7A56E" w14:textId="31A5354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des francophones de Terre-Neuve et du Labrador (FFTNL)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63233F" w14:paraId="7722363D" w14:textId="3DD9099D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64B4C8AB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391756" w14:paraId="0171D7B2" w14:textId="29F8FAB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de l’Acadie du Nouveau-Brunswick (SANB)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63233F" w14:paraId="076C66EA" w14:textId="09C0C250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391756" w:rsidTr="00A17D8C" w14:paraId="37C4AE74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391756" w:rsidP="008E4AEC" w:rsidRDefault="00737AC6" w14:paraId="2BED9DEE" w14:textId="4FB650B6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de la francophonie manitobaine (SFM)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391756" w:rsidP="008E4AEC" w:rsidRDefault="0063233F" w14:paraId="55D06BCE" w14:textId="54459925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965B9D" w:rsidTr="00A17D8C" w14:paraId="6FC2F29C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965B9D" w:rsidP="008E4AEC" w:rsidRDefault="00965B9D" w14:paraId="426F189C" w14:textId="20432BFD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acadienne et francophone de l’Île-du-Prince-Édouard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965B9D" w:rsidP="008E4AEC" w:rsidRDefault="00F06675" w14:paraId="3B0FFF53" w14:textId="18A2735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8D2A7A" w:rsidTr="00EE2452" w14:paraId="02256467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8D2A7A" w:rsidP="4A67BA1C" w:rsidRDefault="008D2A7A" w14:paraId="70738EFA" w14:textId="4BFB4288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franco-yukonnaise (AFY)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8D2A7A" w:rsidP="008D2A7A" w:rsidRDefault="008D2A7A" w14:paraId="1C40EF34" w14:textId="60C0877A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Territoriale </w:t>
            </w:r>
            <w:r w:rsidRPr="00304DAF" w:rsidR="00A14137">
              <w:rPr>
                <w:rStyle w:val="normaltextrun"/>
                <w:rFonts w:asciiTheme="minorBidi" w:hAnsiTheme="minorBidi"/>
                <w:lang w:val="fr-CA"/>
              </w:rPr>
              <w:t>(FCFA) et</w:t>
            </w: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 RDÉE</w:t>
            </w:r>
          </w:p>
        </w:tc>
      </w:tr>
      <w:tr w:rsidRPr="00BD0DC0" w:rsidR="6EEB5B62" w:rsidTr="00A17D8C" w14:paraId="42A9C685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6EEB5B62" w:rsidRDefault="00041B45" w14:paraId="51EAD1D5" w14:textId="15B71358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Carrefour Nunavut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5AB94635" w:rsidP="6EEB5B62" w:rsidRDefault="008102C8" w14:paraId="1817A195" w14:textId="36B4B4D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</w:t>
            </w:r>
            <w:r w:rsidRPr="00304DAF" w:rsidR="005A6147">
              <w:rPr>
                <w:rStyle w:val="normaltextrun"/>
                <w:rFonts w:asciiTheme="minorBidi" w:hAnsiTheme="minorBidi"/>
              </w:rPr>
              <w:t>r</w:t>
            </w:r>
            <w:r w:rsidRPr="00304DAF">
              <w:rPr>
                <w:rStyle w:val="normaltextrun"/>
                <w:rFonts w:asciiTheme="minorBidi" w:hAnsiTheme="minorBidi"/>
              </w:rPr>
              <w:t>itoriale</w:t>
            </w:r>
            <w:proofErr w:type="spellEnd"/>
            <w:r w:rsidRPr="00304DAF" w:rsidR="00041B45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37E26F6A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920504" w14:paraId="06C047B0" w14:textId="521FA8AE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Conseil de </w:t>
            </w:r>
            <w:r w:rsidRPr="00304DAF" w:rsidR="00AA0427">
              <w:rPr>
                <w:rStyle w:val="normaltextrun"/>
                <w:rFonts w:asciiTheme="minorBidi" w:hAnsiTheme="minorBidi"/>
                <w:lang w:val="fr-CA"/>
              </w:rPr>
              <w:t>développement économique des municipalités du Manitoba (CDEM</w:t>
            </w:r>
            <w:r w:rsidRPr="00304DAF" w:rsidR="00533906">
              <w:rPr>
                <w:rStyle w:val="normaltextrun"/>
                <w:rFonts w:asciiTheme="minorBidi" w:hAnsiTheme="minorBidi"/>
                <w:lang w:val="fr-CA"/>
              </w:rPr>
              <w:t>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5A6147" w14:paraId="60575F21" w14:textId="1BEAF636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182C974F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7F0859" w14:paraId="193C2B68" w14:textId="1415816E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Conseil économique et coopératif de la Saskatchewa</w:t>
            </w:r>
            <w:r w:rsidRPr="00304DAF" w:rsidR="00141F43">
              <w:rPr>
                <w:rStyle w:val="normaltextrun"/>
                <w:rFonts w:asciiTheme="minorBidi" w:hAnsiTheme="minorBidi"/>
                <w:lang w:val="fr-CA"/>
              </w:rPr>
              <w:t>n (CÉCS)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141F43" w14:paraId="6A829A20" w14:textId="26F33FA1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46ED7433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9E040B" w14:paraId="75AC36AB" w14:textId="0006F2F1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</w:rPr>
              <w:t>Horizon TNL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082C84" w14:paraId="6A7C03BE" w14:textId="6D5824B2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 w:rsidR="009E040B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53488859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DE03F1" w14:paraId="2EECA9C5" w14:textId="049BE66E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Le Réseau</w:t>
            </w:r>
            <w:r w:rsidRPr="00304DAF" w:rsidR="00AD1EB8">
              <w:rPr>
                <w:rStyle w:val="normaltextrun"/>
                <w:rFonts w:asciiTheme="minorBidi" w:hAnsiTheme="minorBidi"/>
                <w:lang w:val="fr-CA"/>
              </w:rPr>
              <w:t xml:space="preserve"> de développement économique et </w:t>
            </w:r>
            <w:r w:rsidRPr="00304DAF" w:rsidR="003153CA">
              <w:rPr>
                <w:rStyle w:val="normaltextrun"/>
                <w:rFonts w:asciiTheme="minorBidi" w:hAnsiTheme="minorBidi"/>
                <w:lang w:val="fr-CA"/>
              </w:rPr>
              <w:t>d’</w:t>
            </w:r>
            <w:r w:rsidRPr="00304DAF" w:rsidR="00AD1EB8">
              <w:rPr>
                <w:rStyle w:val="normaltextrun"/>
                <w:rFonts w:asciiTheme="minorBidi" w:hAnsiTheme="minorBidi"/>
                <w:lang w:val="fr-CA"/>
              </w:rPr>
              <w:t>em</w:t>
            </w:r>
            <w:r w:rsidRPr="00304DAF" w:rsidR="0000693E">
              <w:rPr>
                <w:rStyle w:val="normaltextrun"/>
                <w:rFonts w:asciiTheme="minorBidi" w:hAnsiTheme="minorBidi"/>
                <w:lang w:val="fr-CA"/>
              </w:rPr>
              <w:t>ployabilité (RDÉE-NB)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00693E" w14:paraId="12FABDC5" w14:textId="2B754B13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5D2A22AC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3B54F2" w14:paraId="68A5F075" w14:textId="7586FD7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Économique de l’Ontario</w:t>
            </w:r>
            <w:r w:rsidRPr="00304DAF" w:rsidR="001F2A6F">
              <w:rPr>
                <w:rStyle w:val="normaltextrun"/>
                <w:rFonts w:asciiTheme="minorBidi" w:hAnsiTheme="minorBidi"/>
                <w:lang w:val="fr-CA"/>
              </w:rPr>
              <w:t xml:space="preserve"> (SÉO)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1F2A6F" w14:paraId="6AD9C915" w14:textId="113E74C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348DACC1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00CA0F13" w:rsidRDefault="004F2C81" w14:paraId="3161537B" w14:textId="01342909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Parallèle Alberta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00CA0F13" w:rsidRDefault="00CA0F13" w14:paraId="0D8A619E" w14:textId="7777777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  <w:p w:rsidRPr="00304DAF" w:rsidR="323550C3" w:rsidP="323550C3" w:rsidRDefault="323550C3" w14:paraId="2875A006" w14:textId="58E5E641">
            <w:pPr>
              <w:rPr>
                <w:rStyle w:val="normaltextrun"/>
                <w:rFonts w:asciiTheme="minorBidi" w:hAnsiTheme="minorBidi"/>
              </w:rPr>
            </w:pPr>
          </w:p>
        </w:tc>
      </w:tr>
      <w:tr w:rsidRPr="00BD0DC0" w:rsidR="00CA0F13" w:rsidTr="00A17D8C" w14:paraId="2CBEB602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1A7E77DA" w14:textId="4916F8A3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Conseil de développement économique des Territoires du Nord-Ouest (CDÉTNO)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00CA0F13" w:rsidRDefault="00CA0F13" w14:paraId="587AF489" w14:textId="7777777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Territoriale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  <w:p w:rsidRPr="00304DAF" w:rsidR="00CA0F13" w:rsidP="323550C3" w:rsidRDefault="00CA0F13" w14:paraId="00C8A716" w14:textId="77777777">
            <w:pPr>
              <w:rPr>
                <w:rStyle w:val="normaltextrun"/>
                <w:rFonts w:asciiTheme="minorBidi" w:hAnsiTheme="minorBidi"/>
              </w:rPr>
            </w:pPr>
          </w:p>
        </w:tc>
      </w:tr>
      <w:tr w:rsidRPr="00BD0DC0" w:rsidR="00CA0F13" w:rsidTr="00A17D8C" w14:paraId="6C663CDA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499DCB51" w14:textId="114D722A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Conseil de développement économique de la Nouvelle-Écosse (CDÉNÉ)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00CA0F13" w:rsidRDefault="00CA0F13" w14:paraId="20AA0738" w14:textId="7777777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  <w:p w:rsidRPr="00304DAF" w:rsidR="00CA0F13" w:rsidP="323550C3" w:rsidRDefault="00CA0F13" w14:paraId="458DCFB5" w14:textId="77777777">
            <w:pPr>
              <w:rPr>
                <w:rStyle w:val="normaltextrun"/>
                <w:rFonts w:asciiTheme="minorBidi" w:hAnsiTheme="minorBidi"/>
              </w:rPr>
            </w:pPr>
          </w:p>
        </w:tc>
      </w:tr>
      <w:tr w:rsidRPr="00BD0DC0" w:rsidR="00CA0F13" w:rsidTr="00A17D8C" w14:paraId="09FDE4B4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73FDB670" w14:textId="482F2E5D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de développement économique de la Colombie-Britannique (SDÉCB)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674CD7C1" w14:textId="6F40A84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002301F0" w:rsidTr="00A17D8C" w14:paraId="59B52AD1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301F0" w:rsidP="323550C3" w:rsidRDefault="00BD0DC0" w14:paraId="68AFDD73" w14:textId="0D9BD3C4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Le Réseau de développement économique et </w:t>
            </w:r>
            <w:r w:rsidRPr="00304DAF" w:rsidR="003153CA">
              <w:rPr>
                <w:rStyle w:val="normaltextrun"/>
                <w:rFonts w:asciiTheme="minorBidi" w:hAnsiTheme="minorBidi"/>
                <w:lang w:val="fr-CA"/>
              </w:rPr>
              <w:t>d’</w:t>
            </w:r>
            <w:r w:rsidRPr="00304DAF">
              <w:rPr>
                <w:rStyle w:val="normaltextrun"/>
                <w:rFonts w:asciiTheme="minorBidi" w:hAnsiTheme="minorBidi"/>
                <w:lang w:val="fr-CA"/>
              </w:rPr>
              <w:t>employabilité (RDÉE Île-du-Prince-Édouard)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301F0" w:rsidP="323550C3" w:rsidRDefault="00BD0DC0" w14:paraId="3DCF6DD4" w14:textId="4CA70A60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00CA0F13" w:rsidTr="00A17D8C" w14:paraId="7AAFE21B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5DE4EA94" w14:textId="37E242AD">
            <w:pPr>
              <w:rPr>
                <w:rStyle w:val="normaltextrun"/>
                <w:rFonts w:asciiTheme="minorBidi" w:hAnsiTheme="minorBidi"/>
                <w:lang w:val="fr-CA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Sociopol</w:t>
            </w:r>
            <w:proofErr w:type="spellEnd"/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32081239" w14:textId="4AEE25D5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Organisme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de recherche – conseil</w:t>
            </w:r>
          </w:p>
        </w:tc>
      </w:tr>
    </w:tbl>
    <w:p w:rsidR="6EEB5B62" w:rsidRDefault="6EEB5B62" w14:paraId="12DAC8BD" w14:textId="2E7FE50F"/>
    <w:p w:rsidRPr="00C11821" w:rsidR="00C72B1D" w:rsidP="6984D66A" w:rsidRDefault="00C72B1D" w14:paraId="4BD18A17" w14:textId="77777777">
      <w:pPr>
        <w:tabs>
          <w:tab w:val="left" w:pos="5850"/>
        </w:tabs>
        <w:rPr>
          <w:rFonts w:asciiTheme="minorBidi" w:hAnsiTheme="minorBidi"/>
          <w:lang w:val="fr-CA"/>
        </w:rPr>
      </w:pPr>
    </w:p>
    <w:p w:rsidRPr="00C11821" w:rsidR="00C72B1D" w:rsidP="6984D66A" w:rsidRDefault="00C72B1D" w14:paraId="40AB7C0F" w14:textId="77777777">
      <w:pPr>
        <w:tabs>
          <w:tab w:val="left" w:pos="5850"/>
        </w:tabs>
        <w:rPr>
          <w:rFonts w:asciiTheme="minorBidi" w:hAnsiTheme="minorBidi"/>
          <w:lang w:val="fr-CA"/>
        </w:rPr>
      </w:pPr>
    </w:p>
    <w:p w:rsidRPr="00C11821" w:rsidR="00C72B1D" w:rsidP="6984D66A" w:rsidRDefault="00C72B1D" w14:paraId="0DC324EB" w14:textId="77777777">
      <w:pPr>
        <w:tabs>
          <w:tab w:val="left" w:pos="5850"/>
        </w:tabs>
        <w:rPr>
          <w:rFonts w:asciiTheme="minorBidi" w:hAnsiTheme="minorBidi"/>
          <w:lang w:val="fr-CA"/>
        </w:rPr>
      </w:pPr>
    </w:p>
    <w:tbl>
      <w:tblPr>
        <w:tblStyle w:val="TableGrid"/>
        <w:tblW w:w="10485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485"/>
      </w:tblGrid>
      <w:tr w:rsidRPr="005A19C7" w:rsidR="000733AC" w:rsidTr="798C1EC0" w14:paraId="536A6485" w14:textId="77777777">
        <w:trPr>
          <w:trHeight w:val="663"/>
        </w:trPr>
        <w:tc>
          <w:tcPr>
            <w:tcW w:w="10485" w:type="dxa"/>
            <w:shd w:val="clear" w:color="auto" w:fill="D9D9D9" w:themeFill="background1" w:themeFillShade="D9"/>
            <w:vAlign w:val="center"/>
          </w:tcPr>
          <w:p w:rsidRPr="00882069" w:rsidR="000733AC" w:rsidP="00FC752E" w:rsidRDefault="000733AC" w14:paraId="3D86B19A" w14:textId="18504751">
            <w:pPr>
              <w:pStyle w:val="Heading2"/>
              <w:spacing w:before="80"/>
              <w:jc w:val="center"/>
              <w:rPr>
                <w:rFonts w:asciiTheme="minorHAnsi" w:hAnsiTheme="minorHAnsi" w:cstheme="minorBidi"/>
                <w:b/>
                <w:lang w:val="fr-CA"/>
              </w:rPr>
            </w:pPr>
            <w:bookmarkStart w:name="_POTENTIAL_OBSERVERS" w:id="2"/>
            <w:bookmarkStart w:name="_Autres_participants_du" w:id="3"/>
            <w:bookmarkEnd w:id="2"/>
            <w:bookmarkEnd w:id="3"/>
            <w:r w:rsidRPr="00882069">
              <w:rPr>
                <w:rFonts w:asciiTheme="minorHAnsi" w:hAnsiTheme="minorHAnsi" w:cstheme="minorBidi"/>
                <w:b/>
                <w:sz w:val="28"/>
                <w:szCs w:val="28"/>
                <w:lang w:val="fr-CA"/>
              </w:rPr>
              <w:t>Autres participants du gouvernement fédéral</w:t>
            </w:r>
          </w:p>
        </w:tc>
      </w:tr>
      <w:tr w:rsidRPr="00C11821" w:rsidR="000733AC" w:rsidTr="798C1EC0" w14:paraId="3B2891BB" w14:textId="77777777">
        <w:trPr>
          <w:trHeight w:val="300"/>
        </w:trPr>
        <w:tc>
          <w:tcPr>
            <w:tcW w:w="10485" w:type="dxa"/>
            <w:shd w:val="clear" w:color="auto" w:fill="DAE9F7" w:themeFill="text2" w:themeFillTint="1A"/>
            <w:vAlign w:val="center"/>
            <w:hideMark/>
          </w:tcPr>
          <w:p w:rsidRPr="00C11821" w:rsidR="000733AC" w:rsidP="6984D66A" w:rsidRDefault="00AB55D1" w14:paraId="7DC25143" w14:textId="023AB2E2">
            <w:pPr>
              <w:jc w:val="center"/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Ministère</w:t>
            </w:r>
          </w:p>
        </w:tc>
      </w:tr>
      <w:tr w:rsidRPr="00C11821" w:rsidR="000733AC" w:rsidTr="798C1EC0" w14:paraId="07E4F073" w14:textId="77777777">
        <w:trPr>
          <w:trHeight w:val="300"/>
        </w:trPr>
        <w:tc>
          <w:tcPr>
            <w:tcW w:w="10485" w:type="dxa"/>
            <w:vAlign w:val="center"/>
            <w:hideMark/>
          </w:tcPr>
          <w:p w:rsidRPr="00C11821" w:rsidR="000733AC" w:rsidP="6984D66A" w:rsidRDefault="00AB55D1" w14:paraId="203AE2A4" w14:textId="20D32BF0">
            <w:pPr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Affaires mondiales</w:t>
            </w:r>
          </w:p>
        </w:tc>
      </w:tr>
      <w:tr w:rsidRPr="00C11821" w:rsidR="000733AC" w:rsidTr="798C1EC0" w14:paraId="735B78A1" w14:textId="77777777">
        <w:trPr>
          <w:trHeight w:val="300"/>
        </w:trPr>
        <w:tc>
          <w:tcPr>
            <w:tcW w:w="10485" w:type="dxa"/>
            <w:vAlign w:val="center"/>
            <w:hideMark/>
          </w:tcPr>
          <w:p w:rsidRPr="00C11821" w:rsidR="000733AC" w:rsidP="6984D66A" w:rsidRDefault="00AB55D1" w14:paraId="30F5F48B" w14:textId="39AC0A4B">
            <w:pPr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Patrimoine canadien</w:t>
            </w:r>
          </w:p>
        </w:tc>
      </w:tr>
      <w:tr w:rsidRPr="005A19C7" w:rsidR="000733AC" w:rsidTr="798C1EC0" w14:paraId="1FF0F04D" w14:textId="77777777">
        <w:trPr>
          <w:trHeight w:val="300"/>
        </w:trPr>
        <w:tc>
          <w:tcPr>
            <w:tcW w:w="10485" w:type="dxa"/>
            <w:vAlign w:val="center"/>
          </w:tcPr>
          <w:p w:rsidRPr="00AB55D1" w:rsidR="000733AC" w:rsidP="6984D66A" w:rsidRDefault="00AB55D1" w14:paraId="30CCA9B8" w14:textId="2BFF2F58">
            <w:pPr>
              <w:rPr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Innovation, Sciences et Développement économique Canada</w:t>
            </w:r>
          </w:p>
        </w:tc>
      </w:tr>
      <w:tr w:rsidRPr="005A19C7" w:rsidR="006F72C6" w:rsidTr="798C1EC0" w14:paraId="786E9C3C" w14:textId="77777777">
        <w:trPr>
          <w:trHeight w:val="300"/>
        </w:trPr>
        <w:tc>
          <w:tcPr>
            <w:tcW w:w="10485" w:type="dxa"/>
            <w:vAlign w:val="center"/>
          </w:tcPr>
          <w:p w:rsidRPr="008A7A14" w:rsidR="006F72C6" w:rsidP="6984D66A" w:rsidRDefault="00AB55D1" w14:paraId="75D145C5" w14:textId="32CA0A00">
            <w:pPr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Immigration, Réfugiés et Citoyenneté Canada</w:t>
            </w:r>
          </w:p>
        </w:tc>
      </w:tr>
      <w:tr w:rsidRPr="005A19C7" w:rsidR="00C11516" w:rsidTr="798C1EC0" w14:paraId="66FE59CF" w14:textId="77777777">
        <w:trPr>
          <w:trHeight w:val="300"/>
        </w:trPr>
        <w:tc>
          <w:tcPr>
            <w:tcW w:w="10485" w:type="dxa"/>
            <w:vAlign w:val="center"/>
          </w:tcPr>
          <w:p w:rsidRPr="00AB55D1" w:rsidR="00C11516" w:rsidP="6984D66A" w:rsidRDefault="00AB55D1" w14:paraId="5A32B95F" w14:textId="39A8E5E5">
            <w:pPr>
              <w:rPr>
                <w:lang w:val="fr-CA"/>
              </w:rPr>
            </w:pPr>
            <w:r>
              <w:rPr>
                <w:rFonts w:asciiTheme="minorBidi" w:hAnsiTheme="minorBidi"/>
                <w:lang w:val="fr-CA"/>
              </w:rPr>
              <w:t>Secrétariat du Conseil du Trésor</w:t>
            </w:r>
          </w:p>
        </w:tc>
      </w:tr>
      <w:tr w:rsidR="3D933FF6" w:rsidTr="3D933FF6" w14:paraId="71695883" w14:textId="77777777">
        <w:trPr>
          <w:trHeight w:val="300"/>
        </w:trPr>
        <w:tc>
          <w:tcPr>
            <w:tcW w:w="10485" w:type="dxa"/>
            <w:vAlign w:val="center"/>
          </w:tcPr>
          <w:p w:rsidR="0C22C88B" w:rsidP="3D933FF6" w:rsidRDefault="00AB55D1" w14:paraId="1321D7FA" w14:textId="06ACE751">
            <w:r w:rsidRPr="3D933FF6">
              <w:rPr>
                <w:rFonts w:asciiTheme="minorBidi" w:hAnsiTheme="minorBidi"/>
                <w:lang w:val="fr-CA"/>
              </w:rPr>
              <w:t>Santé Canada</w:t>
            </w:r>
          </w:p>
        </w:tc>
      </w:tr>
    </w:tbl>
    <w:p w:rsidRPr="00324AC7" w:rsidR="00324AC7" w:rsidP="6984D66A" w:rsidRDefault="00324AC7" w14:paraId="0F6562F4" w14:textId="77777777">
      <w:pPr>
        <w:spacing w:after="160" w:line="278" w:lineRule="auto"/>
        <w:rPr>
          <w:rFonts w:asciiTheme="minorBidi" w:hAnsiTheme="minorBidi"/>
          <w:lang w:val="fr-CA"/>
        </w:rPr>
      </w:pPr>
    </w:p>
    <w:sectPr w:rsidRPr="00324AC7" w:rsidR="00324AC7" w:rsidSect="00E03366">
      <w:headerReference w:type="even" r:id="rId25"/>
      <w:headerReference w:type="default" r:id="rId26"/>
      <w:footerReference w:type="default" r:id="rId27"/>
      <w:headerReference w:type="first" r:id="rId28"/>
      <w:pgSz w:w="12240" w:h="15840" w:orient="portrait"/>
      <w:pgMar w:top="993" w:right="900" w:bottom="1276" w:left="709" w:header="56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4846" w:rsidP="000C2862" w:rsidRDefault="002D4846" w14:paraId="0CFD1CD3" w14:textId="77777777">
      <w:r>
        <w:separator/>
      </w:r>
    </w:p>
  </w:endnote>
  <w:endnote w:type="continuationSeparator" w:id="0">
    <w:p w:rsidR="002D4846" w:rsidP="000C2862" w:rsidRDefault="002D4846" w14:paraId="04D251B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3CB1" w:rsidRDefault="00453CB1" w14:paraId="01D40360" w14:textId="6D2482E3">
            <w:pPr>
              <w:pStyle w:val="Footer"/>
              <w:jc w:val="center"/>
            </w:pPr>
            <w:r w:rsidRPr="00453CB1">
              <w:rPr>
                <w:rFonts w:asciiTheme="minorBidi" w:hAnsiTheme="minorBidi"/>
                <w:sz w:val="22"/>
                <w:szCs w:val="22"/>
              </w:rPr>
              <w:t xml:space="preserve">Page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PAGE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  <w:r w:rsidRPr="00453CB1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324AC7">
              <w:rPr>
                <w:rFonts w:asciiTheme="minorBidi" w:hAnsiTheme="minorBidi"/>
                <w:sz w:val="22"/>
                <w:szCs w:val="22"/>
              </w:rPr>
              <w:t>de</w:t>
            </w:r>
            <w:r w:rsidRPr="00453CB1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NUMPAGES 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453CB1" w:rsidRDefault="00453CB1" w14:paraId="5D00529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4846" w:rsidP="000C2862" w:rsidRDefault="002D4846" w14:paraId="6D75B7AC" w14:textId="77777777">
      <w:r>
        <w:separator/>
      </w:r>
    </w:p>
  </w:footnote>
  <w:footnote w:type="continuationSeparator" w:id="0">
    <w:p w:rsidR="002D4846" w:rsidP="000C2862" w:rsidRDefault="002D4846" w14:paraId="17AB026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7D25" w:rsidRDefault="00CD7D25" w14:paraId="1FF95634" w14:textId="273A5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70278" w:rsidR="00B70278" w:rsidP="00ED54BF" w:rsidRDefault="00B70278" w14:paraId="1B1818D2" w14:textId="1C119CFA">
    <w:pPr>
      <w:pStyle w:val="Header"/>
      <w:rPr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7D25" w:rsidRDefault="00CD7D25" w14:paraId="034346E1" w14:textId="3AAA02C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AE24dSZl8Ng6X" int2:id="5wYRaDT7">
      <int2:state int2:value="Rejected" int2:type="spell"/>
    </int2:textHash>
    <int2:textHash int2:hashCode="xmDy8y2vq+T6Bb" int2:id="D3YCwHNb">
      <int2:state int2:value="Rejected" int2:type="spell"/>
    </int2:textHash>
    <int2:textHash int2:hashCode="Qu8zSDRh9ICLkV" int2:id="Uy8JhaHZ">
      <int2:state int2:value="Rejected" int2:type="spell"/>
    </int2:textHash>
    <int2:textHash int2:hashCode="4U0MTIvemPNQuu" int2:id="jxoihqNU">
      <int2:state int2:value="Rejected" int2:type="spell"/>
    </int2:textHash>
    <int2:textHash int2:hashCode="5Kc0yTa73+b3NF" int2:id="lV7QSNN7">
      <int2:state int2:value="Rejected" int2:type="spell"/>
    </int2:textHash>
    <int2:textHash int2:hashCode="lMjCHQh0D12p6q" int2:id="vvyUXiqy">
      <int2:state int2:value="Rejected" int2:type="spell"/>
    </int2:textHash>
    <int2:bookmark int2:bookmarkName="_Int_BIvjMeA9" int2:invalidationBookmarkName="" int2:hashCode="A344bYyudWV7rg" int2:id="bOqoplgB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25626"/>
    <w:multiLevelType w:val="hybridMultilevel"/>
    <w:tmpl w:val="83E21526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hint="default" w:ascii="Symbol" w:hAnsi="Symbol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50273"/>
    <w:multiLevelType w:val="multilevel"/>
    <w:tmpl w:val="5BF4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BF96845"/>
    <w:multiLevelType w:val="hybridMultilevel"/>
    <w:tmpl w:val="EF60D9FE"/>
    <w:lvl w:ilvl="0" w:tplc="65F6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B2A23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B232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E54D2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A66BE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E1CAC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CE01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C068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F2FB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D51D8D"/>
    <w:multiLevelType w:val="multilevel"/>
    <w:tmpl w:val="D38E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B2D000B"/>
    <w:multiLevelType w:val="hybridMultilevel"/>
    <w:tmpl w:val="9B50B64C"/>
    <w:lvl w:ilvl="0" w:tplc="10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1CA3023"/>
    <w:multiLevelType w:val="multilevel"/>
    <w:tmpl w:val="DA7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4F8A141E"/>
    <w:multiLevelType w:val="hybridMultilevel"/>
    <w:tmpl w:val="ED12810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i w:val="0"/>
        <w:color w:val="auto"/>
        <w:sz w:val="22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10090001">
      <w:start w:val="1"/>
      <w:numFmt w:val="bullet"/>
      <w:lvlText w:val=""/>
      <w:lvlJc w:val="left"/>
      <w:pPr>
        <w:ind w:left="1980" w:hanging="360"/>
      </w:pPr>
      <w:rPr>
        <w:rFonts w:hint="default" w:ascii="Symbol" w:hAnsi="Symbol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AA12A4"/>
    <w:multiLevelType w:val="hybridMultilevel"/>
    <w:tmpl w:val="0686B01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  <w:u w:val="none"/>
      </w:rPr>
    </w:lvl>
    <w:lvl w:ilvl="1" w:tplc="F47AA5C4">
      <w:start w:val="1"/>
      <w:numFmt w:val="lowerLetter"/>
      <w:lvlText w:val="%2."/>
      <w:lvlJc w:val="left"/>
      <w:pPr>
        <w:ind w:left="1080" w:hanging="360"/>
      </w:pPr>
      <w:rPr>
        <w:rFonts w:hint="default" w:ascii="Arial" w:hAnsi="Arial" w:cs="Arial"/>
        <w:sz w:val="24"/>
        <w:szCs w:val="24"/>
      </w:r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C404FA"/>
    <w:multiLevelType w:val="multilevel"/>
    <w:tmpl w:val="3A5C2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6CD575A3"/>
    <w:multiLevelType w:val="hybridMultilevel"/>
    <w:tmpl w:val="B9EC268C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i w:val="0"/>
        <w:color w:val="auto"/>
        <w:sz w:val="22"/>
        <w:szCs w:val="20"/>
        <w:u w:val="none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980" w:hanging="360"/>
      </w:pPr>
      <w:rPr>
        <w:rFonts w:hint="default" w:ascii="Symbol" w:hAnsi="Symbol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940E30"/>
    <w:multiLevelType w:val="hybridMultilevel"/>
    <w:tmpl w:val="309ACF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49116">
    <w:abstractNumId w:val="2"/>
  </w:num>
  <w:num w:numId="2" w16cid:durableId="127014010">
    <w:abstractNumId w:val="4"/>
  </w:num>
  <w:num w:numId="3" w16cid:durableId="974218528">
    <w:abstractNumId w:val="0"/>
  </w:num>
  <w:num w:numId="4" w16cid:durableId="339813417">
    <w:abstractNumId w:val="10"/>
  </w:num>
  <w:num w:numId="5" w16cid:durableId="2026898150">
    <w:abstractNumId w:val="7"/>
  </w:num>
  <w:num w:numId="6" w16cid:durableId="2105566019">
    <w:abstractNumId w:val="6"/>
  </w:num>
  <w:num w:numId="7" w16cid:durableId="218174203">
    <w:abstractNumId w:val="8"/>
  </w:num>
  <w:num w:numId="8" w16cid:durableId="39671584">
    <w:abstractNumId w:val="3"/>
  </w:num>
  <w:num w:numId="9" w16cid:durableId="332419440">
    <w:abstractNumId w:val="5"/>
  </w:num>
  <w:num w:numId="10" w16cid:durableId="847674768">
    <w:abstractNumId w:val="9"/>
  </w:num>
  <w:num w:numId="11" w16cid:durableId="10938925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 style="mso-position-horizontal:center;mso-position-horizontal-relative:margin" strokecolor="none [1629]">
      <v:stroke weight="1.75pt" color="none [1629]"/>
      <o:colormru v:ext="edit" colors="#969696,#777,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7A"/>
    <w:rsid w:val="0000073F"/>
    <w:rsid w:val="00001632"/>
    <w:rsid w:val="000029DE"/>
    <w:rsid w:val="00002F0D"/>
    <w:rsid w:val="00003B7E"/>
    <w:rsid w:val="00003E9B"/>
    <w:rsid w:val="00004386"/>
    <w:rsid w:val="000049AD"/>
    <w:rsid w:val="0000693E"/>
    <w:rsid w:val="00007583"/>
    <w:rsid w:val="000077A5"/>
    <w:rsid w:val="00007B02"/>
    <w:rsid w:val="0001105F"/>
    <w:rsid w:val="000117F2"/>
    <w:rsid w:val="0001208F"/>
    <w:rsid w:val="000122DE"/>
    <w:rsid w:val="00012D0D"/>
    <w:rsid w:val="00013E6D"/>
    <w:rsid w:val="0001463D"/>
    <w:rsid w:val="00015109"/>
    <w:rsid w:val="0001580C"/>
    <w:rsid w:val="00015ECB"/>
    <w:rsid w:val="00016BF7"/>
    <w:rsid w:val="00017F91"/>
    <w:rsid w:val="00020C2F"/>
    <w:rsid w:val="00021660"/>
    <w:rsid w:val="0002295F"/>
    <w:rsid w:val="00023A0F"/>
    <w:rsid w:val="000257FC"/>
    <w:rsid w:val="00025A91"/>
    <w:rsid w:val="00026FC3"/>
    <w:rsid w:val="00027474"/>
    <w:rsid w:val="0002760C"/>
    <w:rsid w:val="000279A9"/>
    <w:rsid w:val="00030602"/>
    <w:rsid w:val="00032D89"/>
    <w:rsid w:val="000338B1"/>
    <w:rsid w:val="0003571C"/>
    <w:rsid w:val="00037A22"/>
    <w:rsid w:val="000409ED"/>
    <w:rsid w:val="00041284"/>
    <w:rsid w:val="0004151A"/>
    <w:rsid w:val="0004170F"/>
    <w:rsid w:val="000417BA"/>
    <w:rsid w:val="00041B45"/>
    <w:rsid w:val="00041FDB"/>
    <w:rsid w:val="00042BB6"/>
    <w:rsid w:val="00045F41"/>
    <w:rsid w:val="00046469"/>
    <w:rsid w:val="00046B56"/>
    <w:rsid w:val="00046CB4"/>
    <w:rsid w:val="00047541"/>
    <w:rsid w:val="0004759D"/>
    <w:rsid w:val="00052258"/>
    <w:rsid w:val="00055006"/>
    <w:rsid w:val="00055EE4"/>
    <w:rsid w:val="0005616D"/>
    <w:rsid w:val="000567A5"/>
    <w:rsid w:val="00056F2F"/>
    <w:rsid w:val="00057588"/>
    <w:rsid w:val="00060E96"/>
    <w:rsid w:val="0006267F"/>
    <w:rsid w:val="000634D2"/>
    <w:rsid w:val="00063945"/>
    <w:rsid w:val="00065F37"/>
    <w:rsid w:val="00067374"/>
    <w:rsid w:val="000701FC"/>
    <w:rsid w:val="00071922"/>
    <w:rsid w:val="000720CF"/>
    <w:rsid w:val="000724D6"/>
    <w:rsid w:val="000733AC"/>
    <w:rsid w:val="00073856"/>
    <w:rsid w:val="0007479A"/>
    <w:rsid w:val="000772CC"/>
    <w:rsid w:val="0007795B"/>
    <w:rsid w:val="000820B1"/>
    <w:rsid w:val="00082B7A"/>
    <w:rsid w:val="00082C84"/>
    <w:rsid w:val="00082E19"/>
    <w:rsid w:val="000832C5"/>
    <w:rsid w:val="000862D3"/>
    <w:rsid w:val="0008633E"/>
    <w:rsid w:val="000865C1"/>
    <w:rsid w:val="00086B4C"/>
    <w:rsid w:val="00091F52"/>
    <w:rsid w:val="0009311E"/>
    <w:rsid w:val="000935E1"/>
    <w:rsid w:val="0009451A"/>
    <w:rsid w:val="00094DC7"/>
    <w:rsid w:val="000968BD"/>
    <w:rsid w:val="0009717D"/>
    <w:rsid w:val="0009796C"/>
    <w:rsid w:val="00097CB3"/>
    <w:rsid w:val="000A0F9B"/>
    <w:rsid w:val="000A26BC"/>
    <w:rsid w:val="000A3448"/>
    <w:rsid w:val="000A34FC"/>
    <w:rsid w:val="000A66C5"/>
    <w:rsid w:val="000A753E"/>
    <w:rsid w:val="000A78CB"/>
    <w:rsid w:val="000B0A69"/>
    <w:rsid w:val="000B2354"/>
    <w:rsid w:val="000B57DC"/>
    <w:rsid w:val="000B78CA"/>
    <w:rsid w:val="000C2862"/>
    <w:rsid w:val="000C2A69"/>
    <w:rsid w:val="000C4E71"/>
    <w:rsid w:val="000C4F6F"/>
    <w:rsid w:val="000C5913"/>
    <w:rsid w:val="000C5AC7"/>
    <w:rsid w:val="000C6408"/>
    <w:rsid w:val="000C7B79"/>
    <w:rsid w:val="000D06C5"/>
    <w:rsid w:val="000D15DD"/>
    <w:rsid w:val="000D45C4"/>
    <w:rsid w:val="000D5B8C"/>
    <w:rsid w:val="000D7DA9"/>
    <w:rsid w:val="000E0764"/>
    <w:rsid w:val="000E1180"/>
    <w:rsid w:val="000E20C3"/>
    <w:rsid w:val="000E351C"/>
    <w:rsid w:val="000E416A"/>
    <w:rsid w:val="000E6552"/>
    <w:rsid w:val="000F27D0"/>
    <w:rsid w:val="000F2FB4"/>
    <w:rsid w:val="000F4135"/>
    <w:rsid w:val="000F5779"/>
    <w:rsid w:val="000F6F77"/>
    <w:rsid w:val="00101822"/>
    <w:rsid w:val="00105492"/>
    <w:rsid w:val="00105BF1"/>
    <w:rsid w:val="0010647D"/>
    <w:rsid w:val="00107068"/>
    <w:rsid w:val="00110125"/>
    <w:rsid w:val="001122BD"/>
    <w:rsid w:val="0011250B"/>
    <w:rsid w:val="001140A4"/>
    <w:rsid w:val="001151A6"/>
    <w:rsid w:val="0011600E"/>
    <w:rsid w:val="001174E6"/>
    <w:rsid w:val="00120119"/>
    <w:rsid w:val="0012030C"/>
    <w:rsid w:val="001215D6"/>
    <w:rsid w:val="0012321C"/>
    <w:rsid w:val="00124025"/>
    <w:rsid w:val="00124129"/>
    <w:rsid w:val="00125076"/>
    <w:rsid w:val="001255ED"/>
    <w:rsid w:val="00126080"/>
    <w:rsid w:val="001264D3"/>
    <w:rsid w:val="00126F42"/>
    <w:rsid w:val="00127052"/>
    <w:rsid w:val="00127A98"/>
    <w:rsid w:val="00130407"/>
    <w:rsid w:val="00130768"/>
    <w:rsid w:val="00131920"/>
    <w:rsid w:val="00132C9B"/>
    <w:rsid w:val="00134F4D"/>
    <w:rsid w:val="0013631A"/>
    <w:rsid w:val="00136643"/>
    <w:rsid w:val="00137364"/>
    <w:rsid w:val="0013768A"/>
    <w:rsid w:val="00140754"/>
    <w:rsid w:val="001410B8"/>
    <w:rsid w:val="00141F43"/>
    <w:rsid w:val="00141F49"/>
    <w:rsid w:val="0014293A"/>
    <w:rsid w:val="00143CAA"/>
    <w:rsid w:val="001446CD"/>
    <w:rsid w:val="00145737"/>
    <w:rsid w:val="00145BEB"/>
    <w:rsid w:val="00147FBE"/>
    <w:rsid w:val="00151550"/>
    <w:rsid w:val="0015191C"/>
    <w:rsid w:val="00151922"/>
    <w:rsid w:val="0015194A"/>
    <w:rsid w:val="00152816"/>
    <w:rsid w:val="001547C6"/>
    <w:rsid w:val="001557CE"/>
    <w:rsid w:val="001558D8"/>
    <w:rsid w:val="001578C9"/>
    <w:rsid w:val="00157C18"/>
    <w:rsid w:val="00157EC2"/>
    <w:rsid w:val="00160A2B"/>
    <w:rsid w:val="00161111"/>
    <w:rsid w:val="00161507"/>
    <w:rsid w:val="00161FB6"/>
    <w:rsid w:val="001621A3"/>
    <w:rsid w:val="00162FA3"/>
    <w:rsid w:val="00164251"/>
    <w:rsid w:val="0016453B"/>
    <w:rsid w:val="0016477A"/>
    <w:rsid w:val="00167BF0"/>
    <w:rsid w:val="00170361"/>
    <w:rsid w:val="00170744"/>
    <w:rsid w:val="001711A1"/>
    <w:rsid w:val="00171D6B"/>
    <w:rsid w:val="00173D0B"/>
    <w:rsid w:val="00175285"/>
    <w:rsid w:val="00175AC9"/>
    <w:rsid w:val="00176AE8"/>
    <w:rsid w:val="00176DCF"/>
    <w:rsid w:val="001802A7"/>
    <w:rsid w:val="001829EF"/>
    <w:rsid w:val="001833B9"/>
    <w:rsid w:val="00184112"/>
    <w:rsid w:val="001858DC"/>
    <w:rsid w:val="00185CA9"/>
    <w:rsid w:val="00185EA6"/>
    <w:rsid w:val="00187315"/>
    <w:rsid w:val="00187B21"/>
    <w:rsid w:val="00187BCA"/>
    <w:rsid w:val="0019033D"/>
    <w:rsid w:val="00190818"/>
    <w:rsid w:val="001919BB"/>
    <w:rsid w:val="00191A23"/>
    <w:rsid w:val="001924F3"/>
    <w:rsid w:val="0019276C"/>
    <w:rsid w:val="0019286E"/>
    <w:rsid w:val="00193DAE"/>
    <w:rsid w:val="001958D5"/>
    <w:rsid w:val="00195969"/>
    <w:rsid w:val="00197638"/>
    <w:rsid w:val="001A091D"/>
    <w:rsid w:val="001A0C92"/>
    <w:rsid w:val="001A28AF"/>
    <w:rsid w:val="001A355B"/>
    <w:rsid w:val="001A35FF"/>
    <w:rsid w:val="001A65D3"/>
    <w:rsid w:val="001A73AA"/>
    <w:rsid w:val="001B08A8"/>
    <w:rsid w:val="001B0BD7"/>
    <w:rsid w:val="001B0E35"/>
    <w:rsid w:val="001B196A"/>
    <w:rsid w:val="001B2602"/>
    <w:rsid w:val="001B262B"/>
    <w:rsid w:val="001B4AEF"/>
    <w:rsid w:val="001B503E"/>
    <w:rsid w:val="001B5310"/>
    <w:rsid w:val="001B53DE"/>
    <w:rsid w:val="001B589A"/>
    <w:rsid w:val="001C0ED5"/>
    <w:rsid w:val="001C1B61"/>
    <w:rsid w:val="001C26B9"/>
    <w:rsid w:val="001C34D6"/>
    <w:rsid w:val="001C479D"/>
    <w:rsid w:val="001C6459"/>
    <w:rsid w:val="001C7116"/>
    <w:rsid w:val="001C7429"/>
    <w:rsid w:val="001C7656"/>
    <w:rsid w:val="001D283D"/>
    <w:rsid w:val="001D2EFD"/>
    <w:rsid w:val="001D32EC"/>
    <w:rsid w:val="001D47C2"/>
    <w:rsid w:val="001D4A12"/>
    <w:rsid w:val="001D5419"/>
    <w:rsid w:val="001D56CE"/>
    <w:rsid w:val="001D6F36"/>
    <w:rsid w:val="001E2085"/>
    <w:rsid w:val="001E35CE"/>
    <w:rsid w:val="001E4F7A"/>
    <w:rsid w:val="001E667A"/>
    <w:rsid w:val="001E6BDF"/>
    <w:rsid w:val="001E6EE5"/>
    <w:rsid w:val="001E7638"/>
    <w:rsid w:val="001F0593"/>
    <w:rsid w:val="001F143D"/>
    <w:rsid w:val="001F165B"/>
    <w:rsid w:val="001F2A6F"/>
    <w:rsid w:val="001F2DBF"/>
    <w:rsid w:val="001F3404"/>
    <w:rsid w:val="001F3727"/>
    <w:rsid w:val="001F4CFD"/>
    <w:rsid w:val="001F51B3"/>
    <w:rsid w:val="001F564E"/>
    <w:rsid w:val="001F6227"/>
    <w:rsid w:val="001F660A"/>
    <w:rsid w:val="001F77F3"/>
    <w:rsid w:val="001F7B80"/>
    <w:rsid w:val="00200BAD"/>
    <w:rsid w:val="0020160E"/>
    <w:rsid w:val="00201617"/>
    <w:rsid w:val="00202959"/>
    <w:rsid w:val="002031B9"/>
    <w:rsid w:val="0020407A"/>
    <w:rsid w:val="00204249"/>
    <w:rsid w:val="00207F77"/>
    <w:rsid w:val="00210142"/>
    <w:rsid w:val="00210A97"/>
    <w:rsid w:val="002110BA"/>
    <w:rsid w:val="0021154F"/>
    <w:rsid w:val="002121D3"/>
    <w:rsid w:val="00215503"/>
    <w:rsid w:val="00215F0A"/>
    <w:rsid w:val="00221D41"/>
    <w:rsid w:val="00222037"/>
    <w:rsid w:val="002228B6"/>
    <w:rsid w:val="00222C8F"/>
    <w:rsid w:val="002232AA"/>
    <w:rsid w:val="00223A2B"/>
    <w:rsid w:val="0022405F"/>
    <w:rsid w:val="00224466"/>
    <w:rsid w:val="002244C8"/>
    <w:rsid w:val="002255DD"/>
    <w:rsid w:val="00225CEA"/>
    <w:rsid w:val="00225D7D"/>
    <w:rsid w:val="00226D64"/>
    <w:rsid w:val="0022794B"/>
    <w:rsid w:val="00230119"/>
    <w:rsid w:val="002301F0"/>
    <w:rsid w:val="002308AA"/>
    <w:rsid w:val="00232697"/>
    <w:rsid w:val="00232E4C"/>
    <w:rsid w:val="00233D46"/>
    <w:rsid w:val="002368EC"/>
    <w:rsid w:val="00237A0E"/>
    <w:rsid w:val="0024083F"/>
    <w:rsid w:val="00240F2D"/>
    <w:rsid w:val="00240F44"/>
    <w:rsid w:val="00240FF1"/>
    <w:rsid w:val="002411E9"/>
    <w:rsid w:val="00242F1C"/>
    <w:rsid w:val="00243D15"/>
    <w:rsid w:val="00244796"/>
    <w:rsid w:val="002451F6"/>
    <w:rsid w:val="00245403"/>
    <w:rsid w:val="00246239"/>
    <w:rsid w:val="002475EC"/>
    <w:rsid w:val="002504D8"/>
    <w:rsid w:val="002505A1"/>
    <w:rsid w:val="00250CBC"/>
    <w:rsid w:val="002510DE"/>
    <w:rsid w:val="0025169A"/>
    <w:rsid w:val="00252127"/>
    <w:rsid w:val="00252DE3"/>
    <w:rsid w:val="0025393F"/>
    <w:rsid w:val="00255184"/>
    <w:rsid w:val="0025560F"/>
    <w:rsid w:val="002559FD"/>
    <w:rsid w:val="00255FAF"/>
    <w:rsid w:val="002562F3"/>
    <w:rsid w:val="002569D1"/>
    <w:rsid w:val="0025742A"/>
    <w:rsid w:val="00257BB8"/>
    <w:rsid w:val="002614ED"/>
    <w:rsid w:val="00261D6B"/>
    <w:rsid w:val="00261F8C"/>
    <w:rsid w:val="00262C0F"/>
    <w:rsid w:val="0026331C"/>
    <w:rsid w:val="00263A35"/>
    <w:rsid w:val="0026646A"/>
    <w:rsid w:val="002702B4"/>
    <w:rsid w:val="0027105E"/>
    <w:rsid w:val="0027262B"/>
    <w:rsid w:val="002729FA"/>
    <w:rsid w:val="00272C2C"/>
    <w:rsid w:val="002734A2"/>
    <w:rsid w:val="00273996"/>
    <w:rsid w:val="00274193"/>
    <w:rsid w:val="00274A9F"/>
    <w:rsid w:val="00275947"/>
    <w:rsid w:val="00275B56"/>
    <w:rsid w:val="00275D88"/>
    <w:rsid w:val="00277091"/>
    <w:rsid w:val="002772C6"/>
    <w:rsid w:val="00277799"/>
    <w:rsid w:val="00280062"/>
    <w:rsid w:val="002815E3"/>
    <w:rsid w:val="0028231F"/>
    <w:rsid w:val="00283587"/>
    <w:rsid w:val="00283BAD"/>
    <w:rsid w:val="002859C7"/>
    <w:rsid w:val="0029142D"/>
    <w:rsid w:val="00291AD5"/>
    <w:rsid w:val="002923B6"/>
    <w:rsid w:val="0029274E"/>
    <w:rsid w:val="00292D19"/>
    <w:rsid w:val="00293267"/>
    <w:rsid w:val="0029577B"/>
    <w:rsid w:val="00295C37"/>
    <w:rsid w:val="00297039"/>
    <w:rsid w:val="00297858"/>
    <w:rsid w:val="002A1029"/>
    <w:rsid w:val="002A34B6"/>
    <w:rsid w:val="002A5622"/>
    <w:rsid w:val="002A61FC"/>
    <w:rsid w:val="002A6FF1"/>
    <w:rsid w:val="002A752B"/>
    <w:rsid w:val="002A7639"/>
    <w:rsid w:val="002A7EF7"/>
    <w:rsid w:val="002B4300"/>
    <w:rsid w:val="002B4A4C"/>
    <w:rsid w:val="002B7046"/>
    <w:rsid w:val="002C0A13"/>
    <w:rsid w:val="002C0DEF"/>
    <w:rsid w:val="002C13BE"/>
    <w:rsid w:val="002C23E1"/>
    <w:rsid w:val="002C3270"/>
    <w:rsid w:val="002C3307"/>
    <w:rsid w:val="002C3357"/>
    <w:rsid w:val="002C5A55"/>
    <w:rsid w:val="002C5AE9"/>
    <w:rsid w:val="002C5BC9"/>
    <w:rsid w:val="002C6290"/>
    <w:rsid w:val="002C6965"/>
    <w:rsid w:val="002C7044"/>
    <w:rsid w:val="002C7AED"/>
    <w:rsid w:val="002D1A46"/>
    <w:rsid w:val="002D442F"/>
    <w:rsid w:val="002D46A4"/>
    <w:rsid w:val="002D4846"/>
    <w:rsid w:val="002D4A27"/>
    <w:rsid w:val="002D5412"/>
    <w:rsid w:val="002E2416"/>
    <w:rsid w:val="002E39A2"/>
    <w:rsid w:val="002E4D96"/>
    <w:rsid w:val="002E6CD5"/>
    <w:rsid w:val="002E7525"/>
    <w:rsid w:val="002E7BAF"/>
    <w:rsid w:val="002F0D9E"/>
    <w:rsid w:val="002F0F43"/>
    <w:rsid w:val="002F1588"/>
    <w:rsid w:val="002F18AA"/>
    <w:rsid w:val="002F1B4F"/>
    <w:rsid w:val="002F1E69"/>
    <w:rsid w:val="002F2CDB"/>
    <w:rsid w:val="002F5422"/>
    <w:rsid w:val="002F556D"/>
    <w:rsid w:val="002F6265"/>
    <w:rsid w:val="0030116F"/>
    <w:rsid w:val="00301B3F"/>
    <w:rsid w:val="00301D30"/>
    <w:rsid w:val="00301D5C"/>
    <w:rsid w:val="00303E98"/>
    <w:rsid w:val="00303EB3"/>
    <w:rsid w:val="00304102"/>
    <w:rsid w:val="003044EE"/>
    <w:rsid w:val="00304DAF"/>
    <w:rsid w:val="0030573F"/>
    <w:rsid w:val="00310770"/>
    <w:rsid w:val="003115F9"/>
    <w:rsid w:val="0031198B"/>
    <w:rsid w:val="003130C5"/>
    <w:rsid w:val="0031364B"/>
    <w:rsid w:val="00313AD9"/>
    <w:rsid w:val="00314BDA"/>
    <w:rsid w:val="003153B6"/>
    <w:rsid w:val="003153CA"/>
    <w:rsid w:val="003156B4"/>
    <w:rsid w:val="00315B81"/>
    <w:rsid w:val="003170FA"/>
    <w:rsid w:val="0031750D"/>
    <w:rsid w:val="003175DD"/>
    <w:rsid w:val="003203C4"/>
    <w:rsid w:val="00321853"/>
    <w:rsid w:val="0032270A"/>
    <w:rsid w:val="0032378F"/>
    <w:rsid w:val="003243C0"/>
    <w:rsid w:val="00324AC7"/>
    <w:rsid w:val="00325583"/>
    <w:rsid w:val="00326420"/>
    <w:rsid w:val="00326DB1"/>
    <w:rsid w:val="0032736D"/>
    <w:rsid w:val="00330426"/>
    <w:rsid w:val="00330FC8"/>
    <w:rsid w:val="00332462"/>
    <w:rsid w:val="003338BA"/>
    <w:rsid w:val="00333D83"/>
    <w:rsid w:val="00334225"/>
    <w:rsid w:val="003366E6"/>
    <w:rsid w:val="0033690B"/>
    <w:rsid w:val="003400C7"/>
    <w:rsid w:val="003404B3"/>
    <w:rsid w:val="003422DD"/>
    <w:rsid w:val="00344430"/>
    <w:rsid w:val="003458C2"/>
    <w:rsid w:val="00346DBA"/>
    <w:rsid w:val="00347E6E"/>
    <w:rsid w:val="00353D44"/>
    <w:rsid w:val="0035445D"/>
    <w:rsid w:val="003545AE"/>
    <w:rsid w:val="00357325"/>
    <w:rsid w:val="00360C88"/>
    <w:rsid w:val="003629E5"/>
    <w:rsid w:val="00362E0C"/>
    <w:rsid w:val="00363F28"/>
    <w:rsid w:val="00364601"/>
    <w:rsid w:val="00364F44"/>
    <w:rsid w:val="00371A59"/>
    <w:rsid w:val="00371B94"/>
    <w:rsid w:val="00372109"/>
    <w:rsid w:val="00372632"/>
    <w:rsid w:val="0037471E"/>
    <w:rsid w:val="003770CD"/>
    <w:rsid w:val="00377298"/>
    <w:rsid w:val="0038008A"/>
    <w:rsid w:val="00380D78"/>
    <w:rsid w:val="0038187F"/>
    <w:rsid w:val="00382B25"/>
    <w:rsid w:val="00382CA2"/>
    <w:rsid w:val="00383D3B"/>
    <w:rsid w:val="00383DEA"/>
    <w:rsid w:val="00384A06"/>
    <w:rsid w:val="00385E40"/>
    <w:rsid w:val="00386046"/>
    <w:rsid w:val="0038690A"/>
    <w:rsid w:val="00386EB7"/>
    <w:rsid w:val="00390B24"/>
    <w:rsid w:val="00391756"/>
    <w:rsid w:val="00391B23"/>
    <w:rsid w:val="0039369D"/>
    <w:rsid w:val="00393E17"/>
    <w:rsid w:val="0039426B"/>
    <w:rsid w:val="0039716E"/>
    <w:rsid w:val="003A1450"/>
    <w:rsid w:val="003A170E"/>
    <w:rsid w:val="003A280B"/>
    <w:rsid w:val="003A2CB2"/>
    <w:rsid w:val="003A2E8F"/>
    <w:rsid w:val="003A46FF"/>
    <w:rsid w:val="003A4D84"/>
    <w:rsid w:val="003A5160"/>
    <w:rsid w:val="003A5333"/>
    <w:rsid w:val="003A5CB9"/>
    <w:rsid w:val="003A5EEE"/>
    <w:rsid w:val="003A6168"/>
    <w:rsid w:val="003B094B"/>
    <w:rsid w:val="003B11A4"/>
    <w:rsid w:val="003B2319"/>
    <w:rsid w:val="003B3CA7"/>
    <w:rsid w:val="003B4115"/>
    <w:rsid w:val="003B49FF"/>
    <w:rsid w:val="003B5048"/>
    <w:rsid w:val="003B50BE"/>
    <w:rsid w:val="003B5303"/>
    <w:rsid w:val="003B54EF"/>
    <w:rsid w:val="003B54F2"/>
    <w:rsid w:val="003B72AC"/>
    <w:rsid w:val="003C0FC7"/>
    <w:rsid w:val="003C2249"/>
    <w:rsid w:val="003C3042"/>
    <w:rsid w:val="003C3AC2"/>
    <w:rsid w:val="003C5DBB"/>
    <w:rsid w:val="003C65DB"/>
    <w:rsid w:val="003C6781"/>
    <w:rsid w:val="003C6A78"/>
    <w:rsid w:val="003C7D7C"/>
    <w:rsid w:val="003C7F7B"/>
    <w:rsid w:val="003D00D9"/>
    <w:rsid w:val="003D0BA0"/>
    <w:rsid w:val="003D1C8E"/>
    <w:rsid w:val="003D1E93"/>
    <w:rsid w:val="003D21A4"/>
    <w:rsid w:val="003D37F9"/>
    <w:rsid w:val="003D3FA0"/>
    <w:rsid w:val="003D4F81"/>
    <w:rsid w:val="003D5161"/>
    <w:rsid w:val="003D59F7"/>
    <w:rsid w:val="003D5A82"/>
    <w:rsid w:val="003D5B87"/>
    <w:rsid w:val="003D6205"/>
    <w:rsid w:val="003D7B6A"/>
    <w:rsid w:val="003E0EE5"/>
    <w:rsid w:val="003E25D2"/>
    <w:rsid w:val="003E3A3E"/>
    <w:rsid w:val="003E45E9"/>
    <w:rsid w:val="003E48AB"/>
    <w:rsid w:val="003E5C30"/>
    <w:rsid w:val="003E5CFC"/>
    <w:rsid w:val="003E6EAB"/>
    <w:rsid w:val="003E7D3C"/>
    <w:rsid w:val="003E7DE5"/>
    <w:rsid w:val="003F2005"/>
    <w:rsid w:val="003F3899"/>
    <w:rsid w:val="003F614A"/>
    <w:rsid w:val="003F6CD5"/>
    <w:rsid w:val="003F6DBE"/>
    <w:rsid w:val="00400DFB"/>
    <w:rsid w:val="004012D4"/>
    <w:rsid w:val="00401E0C"/>
    <w:rsid w:val="004020AE"/>
    <w:rsid w:val="00402357"/>
    <w:rsid w:val="00402CD8"/>
    <w:rsid w:val="00403CD7"/>
    <w:rsid w:val="004040FA"/>
    <w:rsid w:val="00404838"/>
    <w:rsid w:val="004057D8"/>
    <w:rsid w:val="0040653E"/>
    <w:rsid w:val="00407F27"/>
    <w:rsid w:val="004107BA"/>
    <w:rsid w:val="00410F4C"/>
    <w:rsid w:val="00411813"/>
    <w:rsid w:val="00412CF4"/>
    <w:rsid w:val="00414DAA"/>
    <w:rsid w:val="0041577A"/>
    <w:rsid w:val="00415D5F"/>
    <w:rsid w:val="0041655C"/>
    <w:rsid w:val="004172C5"/>
    <w:rsid w:val="00417EE9"/>
    <w:rsid w:val="00417F22"/>
    <w:rsid w:val="004191DC"/>
    <w:rsid w:val="00420114"/>
    <w:rsid w:val="00420174"/>
    <w:rsid w:val="00421003"/>
    <w:rsid w:val="00423708"/>
    <w:rsid w:val="0042485B"/>
    <w:rsid w:val="00425C87"/>
    <w:rsid w:val="00426F99"/>
    <w:rsid w:val="0042784E"/>
    <w:rsid w:val="00430D43"/>
    <w:rsid w:val="00430F2C"/>
    <w:rsid w:val="004315B7"/>
    <w:rsid w:val="00432A05"/>
    <w:rsid w:val="00433F29"/>
    <w:rsid w:val="00434F55"/>
    <w:rsid w:val="004360F0"/>
    <w:rsid w:val="00436F16"/>
    <w:rsid w:val="0043724A"/>
    <w:rsid w:val="0044008D"/>
    <w:rsid w:val="0044113F"/>
    <w:rsid w:val="004425E1"/>
    <w:rsid w:val="00442C28"/>
    <w:rsid w:val="004436BC"/>
    <w:rsid w:val="00443936"/>
    <w:rsid w:val="00443FD0"/>
    <w:rsid w:val="004440A7"/>
    <w:rsid w:val="00444F43"/>
    <w:rsid w:val="00445922"/>
    <w:rsid w:val="00445A5C"/>
    <w:rsid w:val="00447C6C"/>
    <w:rsid w:val="00450A7C"/>
    <w:rsid w:val="00451C52"/>
    <w:rsid w:val="00451C81"/>
    <w:rsid w:val="00452185"/>
    <w:rsid w:val="00452D2E"/>
    <w:rsid w:val="00453CB1"/>
    <w:rsid w:val="00454248"/>
    <w:rsid w:val="00455076"/>
    <w:rsid w:val="004576B5"/>
    <w:rsid w:val="004576E6"/>
    <w:rsid w:val="004614DF"/>
    <w:rsid w:val="00461BD8"/>
    <w:rsid w:val="00461E08"/>
    <w:rsid w:val="0046248D"/>
    <w:rsid w:val="004629C3"/>
    <w:rsid w:val="00462CC7"/>
    <w:rsid w:val="0046316D"/>
    <w:rsid w:val="004647A7"/>
    <w:rsid w:val="004651D7"/>
    <w:rsid w:val="00465297"/>
    <w:rsid w:val="00465516"/>
    <w:rsid w:val="00466AD2"/>
    <w:rsid w:val="004679EC"/>
    <w:rsid w:val="00471014"/>
    <w:rsid w:val="004717B0"/>
    <w:rsid w:val="00471CBF"/>
    <w:rsid w:val="004730A6"/>
    <w:rsid w:val="00473250"/>
    <w:rsid w:val="004736DC"/>
    <w:rsid w:val="00474134"/>
    <w:rsid w:val="00474575"/>
    <w:rsid w:val="004745F8"/>
    <w:rsid w:val="004747F3"/>
    <w:rsid w:val="004754BC"/>
    <w:rsid w:val="00477BAA"/>
    <w:rsid w:val="00477C33"/>
    <w:rsid w:val="00480652"/>
    <w:rsid w:val="004807AE"/>
    <w:rsid w:val="00480ED0"/>
    <w:rsid w:val="0048242E"/>
    <w:rsid w:val="004826D2"/>
    <w:rsid w:val="004828E4"/>
    <w:rsid w:val="004850EE"/>
    <w:rsid w:val="0048660B"/>
    <w:rsid w:val="004870FB"/>
    <w:rsid w:val="0048E5A6"/>
    <w:rsid w:val="004902FD"/>
    <w:rsid w:val="00490F22"/>
    <w:rsid w:val="00491AEE"/>
    <w:rsid w:val="00491EC2"/>
    <w:rsid w:val="00492C6D"/>
    <w:rsid w:val="00493D23"/>
    <w:rsid w:val="00494FC9"/>
    <w:rsid w:val="00496CDC"/>
    <w:rsid w:val="00497594"/>
    <w:rsid w:val="004A02BE"/>
    <w:rsid w:val="004A0BFD"/>
    <w:rsid w:val="004A2811"/>
    <w:rsid w:val="004A2FEF"/>
    <w:rsid w:val="004A36D6"/>
    <w:rsid w:val="004A40AD"/>
    <w:rsid w:val="004A5C9B"/>
    <w:rsid w:val="004A62EA"/>
    <w:rsid w:val="004A699F"/>
    <w:rsid w:val="004A69A5"/>
    <w:rsid w:val="004B045C"/>
    <w:rsid w:val="004B06A9"/>
    <w:rsid w:val="004B2F17"/>
    <w:rsid w:val="004B62E1"/>
    <w:rsid w:val="004B7F48"/>
    <w:rsid w:val="004C0740"/>
    <w:rsid w:val="004C08D3"/>
    <w:rsid w:val="004C1500"/>
    <w:rsid w:val="004C2792"/>
    <w:rsid w:val="004C376C"/>
    <w:rsid w:val="004C4D23"/>
    <w:rsid w:val="004C518C"/>
    <w:rsid w:val="004C5D09"/>
    <w:rsid w:val="004C743D"/>
    <w:rsid w:val="004C75DA"/>
    <w:rsid w:val="004D116D"/>
    <w:rsid w:val="004D17FE"/>
    <w:rsid w:val="004D1CDB"/>
    <w:rsid w:val="004D2163"/>
    <w:rsid w:val="004D21CD"/>
    <w:rsid w:val="004D2494"/>
    <w:rsid w:val="004D28EC"/>
    <w:rsid w:val="004D3A93"/>
    <w:rsid w:val="004D4075"/>
    <w:rsid w:val="004D452C"/>
    <w:rsid w:val="004D48B1"/>
    <w:rsid w:val="004D5437"/>
    <w:rsid w:val="004D59B4"/>
    <w:rsid w:val="004D7009"/>
    <w:rsid w:val="004E03AB"/>
    <w:rsid w:val="004E0F09"/>
    <w:rsid w:val="004E155D"/>
    <w:rsid w:val="004E163A"/>
    <w:rsid w:val="004E1C51"/>
    <w:rsid w:val="004E40D4"/>
    <w:rsid w:val="004E424C"/>
    <w:rsid w:val="004E4F45"/>
    <w:rsid w:val="004E6980"/>
    <w:rsid w:val="004E7675"/>
    <w:rsid w:val="004F0382"/>
    <w:rsid w:val="004F116D"/>
    <w:rsid w:val="004F16DD"/>
    <w:rsid w:val="004F1897"/>
    <w:rsid w:val="004F20C4"/>
    <w:rsid w:val="004F2C81"/>
    <w:rsid w:val="004F2F21"/>
    <w:rsid w:val="004F31E4"/>
    <w:rsid w:val="004F5631"/>
    <w:rsid w:val="004F583B"/>
    <w:rsid w:val="004F6A25"/>
    <w:rsid w:val="004F6D50"/>
    <w:rsid w:val="004F6E3D"/>
    <w:rsid w:val="004F7D8E"/>
    <w:rsid w:val="0050065F"/>
    <w:rsid w:val="00500CB4"/>
    <w:rsid w:val="00500EBC"/>
    <w:rsid w:val="005015B7"/>
    <w:rsid w:val="00502CE0"/>
    <w:rsid w:val="00503250"/>
    <w:rsid w:val="00503C6C"/>
    <w:rsid w:val="00504F54"/>
    <w:rsid w:val="0050561B"/>
    <w:rsid w:val="00507211"/>
    <w:rsid w:val="0050795D"/>
    <w:rsid w:val="00507E96"/>
    <w:rsid w:val="00512228"/>
    <w:rsid w:val="00513CEE"/>
    <w:rsid w:val="00514FE3"/>
    <w:rsid w:val="00516113"/>
    <w:rsid w:val="005165AE"/>
    <w:rsid w:val="00516B9C"/>
    <w:rsid w:val="00517674"/>
    <w:rsid w:val="0051789F"/>
    <w:rsid w:val="00521597"/>
    <w:rsid w:val="005216CF"/>
    <w:rsid w:val="00522FE2"/>
    <w:rsid w:val="00523529"/>
    <w:rsid w:val="0052520C"/>
    <w:rsid w:val="005254D5"/>
    <w:rsid w:val="0052655F"/>
    <w:rsid w:val="00526B6F"/>
    <w:rsid w:val="005301D3"/>
    <w:rsid w:val="00530373"/>
    <w:rsid w:val="0053281D"/>
    <w:rsid w:val="0053318C"/>
    <w:rsid w:val="00533727"/>
    <w:rsid w:val="00533906"/>
    <w:rsid w:val="00533962"/>
    <w:rsid w:val="00533F39"/>
    <w:rsid w:val="0053503E"/>
    <w:rsid w:val="005357CC"/>
    <w:rsid w:val="00536799"/>
    <w:rsid w:val="00536FBC"/>
    <w:rsid w:val="00537A56"/>
    <w:rsid w:val="00541A51"/>
    <w:rsid w:val="005424B8"/>
    <w:rsid w:val="005427F8"/>
    <w:rsid w:val="00543CDD"/>
    <w:rsid w:val="005445A5"/>
    <w:rsid w:val="00545007"/>
    <w:rsid w:val="0054639C"/>
    <w:rsid w:val="0054662B"/>
    <w:rsid w:val="00550529"/>
    <w:rsid w:val="005505BD"/>
    <w:rsid w:val="00550AC5"/>
    <w:rsid w:val="00551815"/>
    <w:rsid w:val="005543BD"/>
    <w:rsid w:val="0055468A"/>
    <w:rsid w:val="00555BA4"/>
    <w:rsid w:val="005603BA"/>
    <w:rsid w:val="0056078F"/>
    <w:rsid w:val="00560C59"/>
    <w:rsid w:val="00560D57"/>
    <w:rsid w:val="005613EB"/>
    <w:rsid w:val="00561797"/>
    <w:rsid w:val="00561EBE"/>
    <w:rsid w:val="005638F1"/>
    <w:rsid w:val="00563FEE"/>
    <w:rsid w:val="005657C1"/>
    <w:rsid w:val="00565874"/>
    <w:rsid w:val="005660A3"/>
    <w:rsid w:val="00566A38"/>
    <w:rsid w:val="0056707A"/>
    <w:rsid w:val="00570E35"/>
    <w:rsid w:val="00570EA1"/>
    <w:rsid w:val="00571BDA"/>
    <w:rsid w:val="00572EB5"/>
    <w:rsid w:val="0057346B"/>
    <w:rsid w:val="005737A0"/>
    <w:rsid w:val="00575FD1"/>
    <w:rsid w:val="0057613F"/>
    <w:rsid w:val="005768B4"/>
    <w:rsid w:val="00576C3C"/>
    <w:rsid w:val="005776C0"/>
    <w:rsid w:val="00577C6A"/>
    <w:rsid w:val="00577DD4"/>
    <w:rsid w:val="00580A64"/>
    <w:rsid w:val="00582908"/>
    <w:rsid w:val="005848CF"/>
    <w:rsid w:val="00585442"/>
    <w:rsid w:val="005864F4"/>
    <w:rsid w:val="005866C6"/>
    <w:rsid w:val="00587EEE"/>
    <w:rsid w:val="00590958"/>
    <w:rsid w:val="00590A1A"/>
    <w:rsid w:val="00591448"/>
    <w:rsid w:val="005929DF"/>
    <w:rsid w:val="0059379C"/>
    <w:rsid w:val="0059451C"/>
    <w:rsid w:val="005A19C7"/>
    <w:rsid w:val="005A2065"/>
    <w:rsid w:val="005A23B3"/>
    <w:rsid w:val="005A4E3A"/>
    <w:rsid w:val="005A5DB0"/>
    <w:rsid w:val="005A6147"/>
    <w:rsid w:val="005A6271"/>
    <w:rsid w:val="005A78A9"/>
    <w:rsid w:val="005B2FFD"/>
    <w:rsid w:val="005B458A"/>
    <w:rsid w:val="005B57DD"/>
    <w:rsid w:val="005B5ECC"/>
    <w:rsid w:val="005B7C95"/>
    <w:rsid w:val="005C07F9"/>
    <w:rsid w:val="005C0ADC"/>
    <w:rsid w:val="005C2325"/>
    <w:rsid w:val="005C247B"/>
    <w:rsid w:val="005C43A4"/>
    <w:rsid w:val="005C4844"/>
    <w:rsid w:val="005C5288"/>
    <w:rsid w:val="005C564C"/>
    <w:rsid w:val="005C6B7B"/>
    <w:rsid w:val="005C7667"/>
    <w:rsid w:val="005C7911"/>
    <w:rsid w:val="005D0BFA"/>
    <w:rsid w:val="005D143A"/>
    <w:rsid w:val="005D1F89"/>
    <w:rsid w:val="005D1FC8"/>
    <w:rsid w:val="005D31FB"/>
    <w:rsid w:val="005D3558"/>
    <w:rsid w:val="005D38BC"/>
    <w:rsid w:val="005D44BC"/>
    <w:rsid w:val="005D4FC1"/>
    <w:rsid w:val="005D6AA9"/>
    <w:rsid w:val="005D6C96"/>
    <w:rsid w:val="005E06DE"/>
    <w:rsid w:val="005E0829"/>
    <w:rsid w:val="005E2EDD"/>
    <w:rsid w:val="005E3F8D"/>
    <w:rsid w:val="005E4262"/>
    <w:rsid w:val="005E4B83"/>
    <w:rsid w:val="005E53A1"/>
    <w:rsid w:val="005E64A3"/>
    <w:rsid w:val="005F17AB"/>
    <w:rsid w:val="005F2941"/>
    <w:rsid w:val="005F2D62"/>
    <w:rsid w:val="005F3411"/>
    <w:rsid w:val="005F4CBD"/>
    <w:rsid w:val="005F55C7"/>
    <w:rsid w:val="005F5BFC"/>
    <w:rsid w:val="005F6F93"/>
    <w:rsid w:val="005F75DB"/>
    <w:rsid w:val="006006E0"/>
    <w:rsid w:val="006009FE"/>
    <w:rsid w:val="00602416"/>
    <w:rsid w:val="00602CE9"/>
    <w:rsid w:val="00602D3C"/>
    <w:rsid w:val="00603431"/>
    <w:rsid w:val="00603BD5"/>
    <w:rsid w:val="00603F38"/>
    <w:rsid w:val="006043B0"/>
    <w:rsid w:val="00605642"/>
    <w:rsid w:val="00605E1C"/>
    <w:rsid w:val="00605EB7"/>
    <w:rsid w:val="0060692D"/>
    <w:rsid w:val="006113A7"/>
    <w:rsid w:val="00613128"/>
    <w:rsid w:val="00613247"/>
    <w:rsid w:val="00613564"/>
    <w:rsid w:val="00614299"/>
    <w:rsid w:val="0061456F"/>
    <w:rsid w:val="0061507B"/>
    <w:rsid w:val="00615CF2"/>
    <w:rsid w:val="006162F4"/>
    <w:rsid w:val="00616D9F"/>
    <w:rsid w:val="006177E3"/>
    <w:rsid w:val="0062270B"/>
    <w:rsid w:val="00623D3B"/>
    <w:rsid w:val="00623E0A"/>
    <w:rsid w:val="00623F17"/>
    <w:rsid w:val="00624633"/>
    <w:rsid w:val="00624BFF"/>
    <w:rsid w:val="00625985"/>
    <w:rsid w:val="006260AC"/>
    <w:rsid w:val="0062694A"/>
    <w:rsid w:val="006272D4"/>
    <w:rsid w:val="00627BA0"/>
    <w:rsid w:val="0063233F"/>
    <w:rsid w:val="00633B6F"/>
    <w:rsid w:val="00634094"/>
    <w:rsid w:val="006349FA"/>
    <w:rsid w:val="00634B02"/>
    <w:rsid w:val="006353CD"/>
    <w:rsid w:val="0063644C"/>
    <w:rsid w:val="0064001A"/>
    <w:rsid w:val="00640DC3"/>
    <w:rsid w:val="0064299F"/>
    <w:rsid w:val="006446B6"/>
    <w:rsid w:val="00644E10"/>
    <w:rsid w:val="006461AC"/>
    <w:rsid w:val="00646B69"/>
    <w:rsid w:val="006476D8"/>
    <w:rsid w:val="00647890"/>
    <w:rsid w:val="00647E6F"/>
    <w:rsid w:val="00650C58"/>
    <w:rsid w:val="00652D74"/>
    <w:rsid w:val="00652E0D"/>
    <w:rsid w:val="00653590"/>
    <w:rsid w:val="00655318"/>
    <w:rsid w:val="006561D2"/>
    <w:rsid w:val="00657972"/>
    <w:rsid w:val="00657A16"/>
    <w:rsid w:val="00660190"/>
    <w:rsid w:val="006603B8"/>
    <w:rsid w:val="00660C91"/>
    <w:rsid w:val="006617BA"/>
    <w:rsid w:val="006618D5"/>
    <w:rsid w:val="00661E5A"/>
    <w:rsid w:val="00662A01"/>
    <w:rsid w:val="00663354"/>
    <w:rsid w:val="0066353F"/>
    <w:rsid w:val="00663E3F"/>
    <w:rsid w:val="00664909"/>
    <w:rsid w:val="00664E95"/>
    <w:rsid w:val="006652F1"/>
    <w:rsid w:val="006661B9"/>
    <w:rsid w:val="006664C8"/>
    <w:rsid w:val="00667158"/>
    <w:rsid w:val="006679E3"/>
    <w:rsid w:val="00670465"/>
    <w:rsid w:val="00671ABD"/>
    <w:rsid w:val="00672181"/>
    <w:rsid w:val="00672454"/>
    <w:rsid w:val="00672A87"/>
    <w:rsid w:val="00672C65"/>
    <w:rsid w:val="0067322D"/>
    <w:rsid w:val="006734F9"/>
    <w:rsid w:val="006744BE"/>
    <w:rsid w:val="006756F4"/>
    <w:rsid w:val="006764B0"/>
    <w:rsid w:val="00677DE2"/>
    <w:rsid w:val="006803C4"/>
    <w:rsid w:val="006833E1"/>
    <w:rsid w:val="006849B3"/>
    <w:rsid w:val="00685804"/>
    <w:rsid w:val="0068663B"/>
    <w:rsid w:val="006914C5"/>
    <w:rsid w:val="00691E60"/>
    <w:rsid w:val="00692F89"/>
    <w:rsid w:val="00693C17"/>
    <w:rsid w:val="006950D7"/>
    <w:rsid w:val="00695342"/>
    <w:rsid w:val="006954B7"/>
    <w:rsid w:val="0069660B"/>
    <w:rsid w:val="006A0041"/>
    <w:rsid w:val="006A16C2"/>
    <w:rsid w:val="006A289B"/>
    <w:rsid w:val="006A4D66"/>
    <w:rsid w:val="006A4D75"/>
    <w:rsid w:val="006A5A11"/>
    <w:rsid w:val="006A6699"/>
    <w:rsid w:val="006B034B"/>
    <w:rsid w:val="006B0524"/>
    <w:rsid w:val="006B0A04"/>
    <w:rsid w:val="006B1411"/>
    <w:rsid w:val="006B29F7"/>
    <w:rsid w:val="006B302C"/>
    <w:rsid w:val="006B6C61"/>
    <w:rsid w:val="006B6F28"/>
    <w:rsid w:val="006C1133"/>
    <w:rsid w:val="006C473A"/>
    <w:rsid w:val="006C4F12"/>
    <w:rsid w:val="006C53D3"/>
    <w:rsid w:val="006C5941"/>
    <w:rsid w:val="006C59AB"/>
    <w:rsid w:val="006C5F60"/>
    <w:rsid w:val="006C6CDF"/>
    <w:rsid w:val="006C706F"/>
    <w:rsid w:val="006C735E"/>
    <w:rsid w:val="006D04B7"/>
    <w:rsid w:val="006D0843"/>
    <w:rsid w:val="006D2A4E"/>
    <w:rsid w:val="006D4E18"/>
    <w:rsid w:val="006D5C23"/>
    <w:rsid w:val="006D79EA"/>
    <w:rsid w:val="006D7ED6"/>
    <w:rsid w:val="006E124B"/>
    <w:rsid w:val="006E1FA8"/>
    <w:rsid w:val="006E258F"/>
    <w:rsid w:val="006E25F9"/>
    <w:rsid w:val="006E3241"/>
    <w:rsid w:val="006E3249"/>
    <w:rsid w:val="006E3658"/>
    <w:rsid w:val="006E4169"/>
    <w:rsid w:val="006E5F93"/>
    <w:rsid w:val="006E6244"/>
    <w:rsid w:val="006E6B10"/>
    <w:rsid w:val="006E7CAE"/>
    <w:rsid w:val="006F0A53"/>
    <w:rsid w:val="006F0A7F"/>
    <w:rsid w:val="006F16A8"/>
    <w:rsid w:val="006F27F9"/>
    <w:rsid w:val="006F2D5F"/>
    <w:rsid w:val="006F46A8"/>
    <w:rsid w:val="006F72C6"/>
    <w:rsid w:val="006F74B4"/>
    <w:rsid w:val="006F7FD7"/>
    <w:rsid w:val="00700CB5"/>
    <w:rsid w:val="00701934"/>
    <w:rsid w:val="00701983"/>
    <w:rsid w:val="0070402D"/>
    <w:rsid w:val="0070431C"/>
    <w:rsid w:val="0070604C"/>
    <w:rsid w:val="0070618A"/>
    <w:rsid w:val="00706839"/>
    <w:rsid w:val="0070761B"/>
    <w:rsid w:val="0071023B"/>
    <w:rsid w:val="0071047C"/>
    <w:rsid w:val="00711468"/>
    <w:rsid w:val="00711D32"/>
    <w:rsid w:val="00714C3D"/>
    <w:rsid w:val="00714DB3"/>
    <w:rsid w:val="007158D6"/>
    <w:rsid w:val="00716139"/>
    <w:rsid w:val="007165B6"/>
    <w:rsid w:val="00716AE9"/>
    <w:rsid w:val="007173B5"/>
    <w:rsid w:val="00721669"/>
    <w:rsid w:val="0072196C"/>
    <w:rsid w:val="00721FF6"/>
    <w:rsid w:val="007258D6"/>
    <w:rsid w:val="007270E8"/>
    <w:rsid w:val="00727632"/>
    <w:rsid w:val="007279AC"/>
    <w:rsid w:val="007301C2"/>
    <w:rsid w:val="0073066B"/>
    <w:rsid w:val="007307D4"/>
    <w:rsid w:val="007321DF"/>
    <w:rsid w:val="007341A2"/>
    <w:rsid w:val="007356FE"/>
    <w:rsid w:val="00735CFF"/>
    <w:rsid w:val="0073616F"/>
    <w:rsid w:val="007366EA"/>
    <w:rsid w:val="00736B10"/>
    <w:rsid w:val="00737AC6"/>
    <w:rsid w:val="007401F9"/>
    <w:rsid w:val="00740767"/>
    <w:rsid w:val="007411A4"/>
    <w:rsid w:val="00742A5A"/>
    <w:rsid w:val="0074471A"/>
    <w:rsid w:val="007462F4"/>
    <w:rsid w:val="00746A8D"/>
    <w:rsid w:val="00746F65"/>
    <w:rsid w:val="007505D9"/>
    <w:rsid w:val="00751AB0"/>
    <w:rsid w:val="0075298B"/>
    <w:rsid w:val="00752A43"/>
    <w:rsid w:val="00752C25"/>
    <w:rsid w:val="007530F1"/>
    <w:rsid w:val="0075457F"/>
    <w:rsid w:val="007550E3"/>
    <w:rsid w:val="007564AA"/>
    <w:rsid w:val="0075651B"/>
    <w:rsid w:val="00756697"/>
    <w:rsid w:val="007568B4"/>
    <w:rsid w:val="00756979"/>
    <w:rsid w:val="007575AD"/>
    <w:rsid w:val="00760015"/>
    <w:rsid w:val="0076118F"/>
    <w:rsid w:val="00761CF7"/>
    <w:rsid w:val="00761FB2"/>
    <w:rsid w:val="007642D3"/>
    <w:rsid w:val="00767003"/>
    <w:rsid w:val="00767647"/>
    <w:rsid w:val="00770A83"/>
    <w:rsid w:val="0077270D"/>
    <w:rsid w:val="00773C53"/>
    <w:rsid w:val="00776E11"/>
    <w:rsid w:val="007804ED"/>
    <w:rsid w:val="007805CD"/>
    <w:rsid w:val="00780764"/>
    <w:rsid w:val="00780B2C"/>
    <w:rsid w:val="00780B57"/>
    <w:rsid w:val="00780CC8"/>
    <w:rsid w:val="0078156E"/>
    <w:rsid w:val="00781F45"/>
    <w:rsid w:val="00783A5D"/>
    <w:rsid w:val="00784163"/>
    <w:rsid w:val="00785495"/>
    <w:rsid w:val="007854EE"/>
    <w:rsid w:val="007857D0"/>
    <w:rsid w:val="00785E31"/>
    <w:rsid w:val="00786C8B"/>
    <w:rsid w:val="0078771D"/>
    <w:rsid w:val="00787978"/>
    <w:rsid w:val="00790017"/>
    <w:rsid w:val="0079010B"/>
    <w:rsid w:val="0079041B"/>
    <w:rsid w:val="00790B17"/>
    <w:rsid w:val="007912C6"/>
    <w:rsid w:val="0079232B"/>
    <w:rsid w:val="00792B4D"/>
    <w:rsid w:val="00793CC9"/>
    <w:rsid w:val="007965B3"/>
    <w:rsid w:val="00797EE3"/>
    <w:rsid w:val="007A054D"/>
    <w:rsid w:val="007A0830"/>
    <w:rsid w:val="007A1398"/>
    <w:rsid w:val="007A13DE"/>
    <w:rsid w:val="007A3B4C"/>
    <w:rsid w:val="007A51B3"/>
    <w:rsid w:val="007A53B0"/>
    <w:rsid w:val="007A5EB1"/>
    <w:rsid w:val="007A66BD"/>
    <w:rsid w:val="007A7727"/>
    <w:rsid w:val="007B1C40"/>
    <w:rsid w:val="007B2D7F"/>
    <w:rsid w:val="007B3552"/>
    <w:rsid w:val="007B367D"/>
    <w:rsid w:val="007B3DD6"/>
    <w:rsid w:val="007B47CF"/>
    <w:rsid w:val="007B6E06"/>
    <w:rsid w:val="007B6E92"/>
    <w:rsid w:val="007B7183"/>
    <w:rsid w:val="007C0486"/>
    <w:rsid w:val="007C15A9"/>
    <w:rsid w:val="007C1809"/>
    <w:rsid w:val="007C1954"/>
    <w:rsid w:val="007C1989"/>
    <w:rsid w:val="007C1A04"/>
    <w:rsid w:val="007C27AC"/>
    <w:rsid w:val="007C28FE"/>
    <w:rsid w:val="007C2998"/>
    <w:rsid w:val="007C29C9"/>
    <w:rsid w:val="007C4F8F"/>
    <w:rsid w:val="007C513E"/>
    <w:rsid w:val="007C5979"/>
    <w:rsid w:val="007C5B3E"/>
    <w:rsid w:val="007C629D"/>
    <w:rsid w:val="007C6643"/>
    <w:rsid w:val="007C75BB"/>
    <w:rsid w:val="007C7DA7"/>
    <w:rsid w:val="007D1531"/>
    <w:rsid w:val="007D2B8A"/>
    <w:rsid w:val="007D3A0F"/>
    <w:rsid w:val="007D4964"/>
    <w:rsid w:val="007D4CAB"/>
    <w:rsid w:val="007D7460"/>
    <w:rsid w:val="007E2B0F"/>
    <w:rsid w:val="007E3C3C"/>
    <w:rsid w:val="007E3C44"/>
    <w:rsid w:val="007E4126"/>
    <w:rsid w:val="007E4719"/>
    <w:rsid w:val="007E4DD9"/>
    <w:rsid w:val="007E51B6"/>
    <w:rsid w:val="007E6425"/>
    <w:rsid w:val="007E7175"/>
    <w:rsid w:val="007F0859"/>
    <w:rsid w:val="007F114B"/>
    <w:rsid w:val="007F11FE"/>
    <w:rsid w:val="007F46C8"/>
    <w:rsid w:val="007F4CD9"/>
    <w:rsid w:val="007F55C4"/>
    <w:rsid w:val="007F5A7F"/>
    <w:rsid w:val="007F635F"/>
    <w:rsid w:val="007F6AD0"/>
    <w:rsid w:val="007F6CA5"/>
    <w:rsid w:val="007F7B1D"/>
    <w:rsid w:val="008023FF"/>
    <w:rsid w:val="008029C3"/>
    <w:rsid w:val="008037F9"/>
    <w:rsid w:val="00803D0A"/>
    <w:rsid w:val="008063B1"/>
    <w:rsid w:val="00806B9A"/>
    <w:rsid w:val="00806E7F"/>
    <w:rsid w:val="008102C8"/>
    <w:rsid w:val="008128AB"/>
    <w:rsid w:val="00812D15"/>
    <w:rsid w:val="008143D8"/>
    <w:rsid w:val="0081517E"/>
    <w:rsid w:val="008166FF"/>
    <w:rsid w:val="00816794"/>
    <w:rsid w:val="008177C2"/>
    <w:rsid w:val="00817C59"/>
    <w:rsid w:val="00820843"/>
    <w:rsid w:val="00820A27"/>
    <w:rsid w:val="0082146E"/>
    <w:rsid w:val="00822006"/>
    <w:rsid w:val="00822F5C"/>
    <w:rsid w:val="00823E97"/>
    <w:rsid w:val="00830A42"/>
    <w:rsid w:val="00831733"/>
    <w:rsid w:val="00831ADC"/>
    <w:rsid w:val="00832643"/>
    <w:rsid w:val="008337F3"/>
    <w:rsid w:val="0083457C"/>
    <w:rsid w:val="0083489C"/>
    <w:rsid w:val="00837AC1"/>
    <w:rsid w:val="00841B89"/>
    <w:rsid w:val="00842D84"/>
    <w:rsid w:val="00844624"/>
    <w:rsid w:val="00844EF7"/>
    <w:rsid w:val="008469E8"/>
    <w:rsid w:val="00846C42"/>
    <w:rsid w:val="00847C64"/>
    <w:rsid w:val="00851293"/>
    <w:rsid w:val="008516DC"/>
    <w:rsid w:val="00854328"/>
    <w:rsid w:val="00855496"/>
    <w:rsid w:val="00856EE6"/>
    <w:rsid w:val="00861139"/>
    <w:rsid w:val="0086209B"/>
    <w:rsid w:val="00864D64"/>
    <w:rsid w:val="00865844"/>
    <w:rsid w:val="00867B0D"/>
    <w:rsid w:val="00870B0E"/>
    <w:rsid w:val="00870F6F"/>
    <w:rsid w:val="00871DBA"/>
    <w:rsid w:val="00872363"/>
    <w:rsid w:val="00872E50"/>
    <w:rsid w:val="00872F41"/>
    <w:rsid w:val="00873624"/>
    <w:rsid w:val="00874478"/>
    <w:rsid w:val="0087538E"/>
    <w:rsid w:val="00875DAC"/>
    <w:rsid w:val="008769F6"/>
    <w:rsid w:val="008779F0"/>
    <w:rsid w:val="0088005F"/>
    <w:rsid w:val="00882069"/>
    <w:rsid w:val="00883209"/>
    <w:rsid w:val="008841FE"/>
    <w:rsid w:val="00886B93"/>
    <w:rsid w:val="00886EC4"/>
    <w:rsid w:val="00890FEB"/>
    <w:rsid w:val="00893BAC"/>
    <w:rsid w:val="0089481C"/>
    <w:rsid w:val="008958AE"/>
    <w:rsid w:val="00897656"/>
    <w:rsid w:val="008A0576"/>
    <w:rsid w:val="008A12F7"/>
    <w:rsid w:val="008A13ED"/>
    <w:rsid w:val="008A1DC5"/>
    <w:rsid w:val="008A339C"/>
    <w:rsid w:val="008A4920"/>
    <w:rsid w:val="008A5237"/>
    <w:rsid w:val="008A6BEC"/>
    <w:rsid w:val="008A6D6B"/>
    <w:rsid w:val="008A7102"/>
    <w:rsid w:val="008A7475"/>
    <w:rsid w:val="008A7A14"/>
    <w:rsid w:val="008B24B1"/>
    <w:rsid w:val="008B3261"/>
    <w:rsid w:val="008B33CE"/>
    <w:rsid w:val="008B3D4A"/>
    <w:rsid w:val="008B3EBC"/>
    <w:rsid w:val="008B51E5"/>
    <w:rsid w:val="008B53F3"/>
    <w:rsid w:val="008B5F84"/>
    <w:rsid w:val="008B60CF"/>
    <w:rsid w:val="008B7BD0"/>
    <w:rsid w:val="008C06AF"/>
    <w:rsid w:val="008C1B24"/>
    <w:rsid w:val="008C2491"/>
    <w:rsid w:val="008C2544"/>
    <w:rsid w:val="008C3CAF"/>
    <w:rsid w:val="008C43CE"/>
    <w:rsid w:val="008C52FC"/>
    <w:rsid w:val="008C5EAD"/>
    <w:rsid w:val="008C615B"/>
    <w:rsid w:val="008C6403"/>
    <w:rsid w:val="008D2A7A"/>
    <w:rsid w:val="008D3B75"/>
    <w:rsid w:val="008D5F13"/>
    <w:rsid w:val="008D6B95"/>
    <w:rsid w:val="008D71F1"/>
    <w:rsid w:val="008D73A7"/>
    <w:rsid w:val="008E0F12"/>
    <w:rsid w:val="008E12AB"/>
    <w:rsid w:val="008E37DF"/>
    <w:rsid w:val="008E4AEC"/>
    <w:rsid w:val="008E704E"/>
    <w:rsid w:val="008E75CD"/>
    <w:rsid w:val="008E78C2"/>
    <w:rsid w:val="008F23D8"/>
    <w:rsid w:val="008F2A7E"/>
    <w:rsid w:val="008F2D6A"/>
    <w:rsid w:val="008F3075"/>
    <w:rsid w:val="008F4881"/>
    <w:rsid w:val="008F4BBE"/>
    <w:rsid w:val="008F4FEF"/>
    <w:rsid w:val="008F568C"/>
    <w:rsid w:val="008F6EB9"/>
    <w:rsid w:val="008F75F5"/>
    <w:rsid w:val="008F7FDF"/>
    <w:rsid w:val="00900F10"/>
    <w:rsid w:val="00901634"/>
    <w:rsid w:val="0090245E"/>
    <w:rsid w:val="00902B5F"/>
    <w:rsid w:val="00903BBF"/>
    <w:rsid w:val="00904AC2"/>
    <w:rsid w:val="009058BE"/>
    <w:rsid w:val="009073B5"/>
    <w:rsid w:val="009075AA"/>
    <w:rsid w:val="0091016B"/>
    <w:rsid w:val="0091043A"/>
    <w:rsid w:val="009112B3"/>
    <w:rsid w:val="0091355F"/>
    <w:rsid w:val="009138A4"/>
    <w:rsid w:val="0091405A"/>
    <w:rsid w:val="009146B4"/>
    <w:rsid w:val="00915ED3"/>
    <w:rsid w:val="009179CE"/>
    <w:rsid w:val="00920504"/>
    <w:rsid w:val="009211CD"/>
    <w:rsid w:val="00922895"/>
    <w:rsid w:val="00923D04"/>
    <w:rsid w:val="00923D31"/>
    <w:rsid w:val="009244DF"/>
    <w:rsid w:val="00925325"/>
    <w:rsid w:val="00926DD5"/>
    <w:rsid w:val="00927E02"/>
    <w:rsid w:val="00927E11"/>
    <w:rsid w:val="00930D4E"/>
    <w:rsid w:val="0093128F"/>
    <w:rsid w:val="009315CA"/>
    <w:rsid w:val="0093396F"/>
    <w:rsid w:val="009360B1"/>
    <w:rsid w:val="00937619"/>
    <w:rsid w:val="00940684"/>
    <w:rsid w:val="00941509"/>
    <w:rsid w:val="0094190D"/>
    <w:rsid w:val="00941BEA"/>
    <w:rsid w:val="0094308A"/>
    <w:rsid w:val="009440C4"/>
    <w:rsid w:val="00944215"/>
    <w:rsid w:val="00944D77"/>
    <w:rsid w:val="00945171"/>
    <w:rsid w:val="00951549"/>
    <w:rsid w:val="00952103"/>
    <w:rsid w:val="00952892"/>
    <w:rsid w:val="00952942"/>
    <w:rsid w:val="009539B2"/>
    <w:rsid w:val="0095423D"/>
    <w:rsid w:val="0095495B"/>
    <w:rsid w:val="00957531"/>
    <w:rsid w:val="00957DAD"/>
    <w:rsid w:val="00961E8E"/>
    <w:rsid w:val="00963E36"/>
    <w:rsid w:val="00965B9D"/>
    <w:rsid w:val="00965C30"/>
    <w:rsid w:val="0096754A"/>
    <w:rsid w:val="00967CA1"/>
    <w:rsid w:val="00970715"/>
    <w:rsid w:val="00971E97"/>
    <w:rsid w:val="00972703"/>
    <w:rsid w:val="00972B30"/>
    <w:rsid w:val="00973BD1"/>
    <w:rsid w:val="00974756"/>
    <w:rsid w:val="0097555C"/>
    <w:rsid w:val="009767E0"/>
    <w:rsid w:val="00976FA2"/>
    <w:rsid w:val="0097713B"/>
    <w:rsid w:val="0097779D"/>
    <w:rsid w:val="00980185"/>
    <w:rsid w:val="00981A45"/>
    <w:rsid w:val="009835E4"/>
    <w:rsid w:val="00983B13"/>
    <w:rsid w:val="00984C94"/>
    <w:rsid w:val="009859F9"/>
    <w:rsid w:val="00986EB7"/>
    <w:rsid w:val="0099027E"/>
    <w:rsid w:val="00990FBB"/>
    <w:rsid w:val="00991864"/>
    <w:rsid w:val="00991A36"/>
    <w:rsid w:val="00991A7A"/>
    <w:rsid w:val="00993984"/>
    <w:rsid w:val="00994D18"/>
    <w:rsid w:val="00994FD0"/>
    <w:rsid w:val="009966A2"/>
    <w:rsid w:val="009968FC"/>
    <w:rsid w:val="00996B3D"/>
    <w:rsid w:val="00997357"/>
    <w:rsid w:val="00997496"/>
    <w:rsid w:val="009A1055"/>
    <w:rsid w:val="009A1977"/>
    <w:rsid w:val="009A2414"/>
    <w:rsid w:val="009A3D69"/>
    <w:rsid w:val="009A611A"/>
    <w:rsid w:val="009A6B99"/>
    <w:rsid w:val="009A71A1"/>
    <w:rsid w:val="009A7C8D"/>
    <w:rsid w:val="009B1662"/>
    <w:rsid w:val="009B33C8"/>
    <w:rsid w:val="009B4565"/>
    <w:rsid w:val="009B4A1B"/>
    <w:rsid w:val="009B581E"/>
    <w:rsid w:val="009B6846"/>
    <w:rsid w:val="009C00D1"/>
    <w:rsid w:val="009C017C"/>
    <w:rsid w:val="009C0CCA"/>
    <w:rsid w:val="009C4B78"/>
    <w:rsid w:val="009C5070"/>
    <w:rsid w:val="009C6051"/>
    <w:rsid w:val="009C6763"/>
    <w:rsid w:val="009C7ABB"/>
    <w:rsid w:val="009D001A"/>
    <w:rsid w:val="009D16E6"/>
    <w:rsid w:val="009D2BFF"/>
    <w:rsid w:val="009D2C58"/>
    <w:rsid w:val="009D33EF"/>
    <w:rsid w:val="009D3982"/>
    <w:rsid w:val="009D40B8"/>
    <w:rsid w:val="009D4AEA"/>
    <w:rsid w:val="009D5667"/>
    <w:rsid w:val="009D6735"/>
    <w:rsid w:val="009D756C"/>
    <w:rsid w:val="009D7CB1"/>
    <w:rsid w:val="009E040B"/>
    <w:rsid w:val="009E0534"/>
    <w:rsid w:val="009E093F"/>
    <w:rsid w:val="009E15A4"/>
    <w:rsid w:val="009E26D6"/>
    <w:rsid w:val="009E4553"/>
    <w:rsid w:val="009E5559"/>
    <w:rsid w:val="009E5598"/>
    <w:rsid w:val="009E5DC4"/>
    <w:rsid w:val="009F19DD"/>
    <w:rsid w:val="009F32B5"/>
    <w:rsid w:val="009F469A"/>
    <w:rsid w:val="00A005E7"/>
    <w:rsid w:val="00A01F11"/>
    <w:rsid w:val="00A03256"/>
    <w:rsid w:val="00A038C3"/>
    <w:rsid w:val="00A04483"/>
    <w:rsid w:val="00A05287"/>
    <w:rsid w:val="00A057D2"/>
    <w:rsid w:val="00A06DE2"/>
    <w:rsid w:val="00A07228"/>
    <w:rsid w:val="00A076A1"/>
    <w:rsid w:val="00A07A4E"/>
    <w:rsid w:val="00A10DE9"/>
    <w:rsid w:val="00A1163F"/>
    <w:rsid w:val="00A12D6C"/>
    <w:rsid w:val="00A13EAE"/>
    <w:rsid w:val="00A14137"/>
    <w:rsid w:val="00A144A4"/>
    <w:rsid w:val="00A14560"/>
    <w:rsid w:val="00A14C66"/>
    <w:rsid w:val="00A15A34"/>
    <w:rsid w:val="00A171DF"/>
    <w:rsid w:val="00A176DF"/>
    <w:rsid w:val="00A17955"/>
    <w:rsid w:val="00A179B4"/>
    <w:rsid w:val="00A17B67"/>
    <w:rsid w:val="00A17D8C"/>
    <w:rsid w:val="00A2184A"/>
    <w:rsid w:val="00A2309F"/>
    <w:rsid w:val="00A23471"/>
    <w:rsid w:val="00A23522"/>
    <w:rsid w:val="00A2359B"/>
    <w:rsid w:val="00A237A7"/>
    <w:rsid w:val="00A239B0"/>
    <w:rsid w:val="00A24BA6"/>
    <w:rsid w:val="00A24FCB"/>
    <w:rsid w:val="00A25204"/>
    <w:rsid w:val="00A25492"/>
    <w:rsid w:val="00A25B55"/>
    <w:rsid w:val="00A27DB4"/>
    <w:rsid w:val="00A30316"/>
    <w:rsid w:val="00A31B8B"/>
    <w:rsid w:val="00A31E4B"/>
    <w:rsid w:val="00A33E36"/>
    <w:rsid w:val="00A33E4C"/>
    <w:rsid w:val="00A3481A"/>
    <w:rsid w:val="00A348B3"/>
    <w:rsid w:val="00A35CFD"/>
    <w:rsid w:val="00A36846"/>
    <w:rsid w:val="00A37386"/>
    <w:rsid w:val="00A40DA5"/>
    <w:rsid w:val="00A42108"/>
    <w:rsid w:val="00A42557"/>
    <w:rsid w:val="00A43EB1"/>
    <w:rsid w:val="00A45D88"/>
    <w:rsid w:val="00A46849"/>
    <w:rsid w:val="00A4784D"/>
    <w:rsid w:val="00A479CF"/>
    <w:rsid w:val="00A50B4A"/>
    <w:rsid w:val="00A52A96"/>
    <w:rsid w:val="00A52E5D"/>
    <w:rsid w:val="00A54248"/>
    <w:rsid w:val="00A54354"/>
    <w:rsid w:val="00A54AD6"/>
    <w:rsid w:val="00A565BC"/>
    <w:rsid w:val="00A56CE8"/>
    <w:rsid w:val="00A56DC0"/>
    <w:rsid w:val="00A600AA"/>
    <w:rsid w:val="00A60B4D"/>
    <w:rsid w:val="00A60D9B"/>
    <w:rsid w:val="00A6167E"/>
    <w:rsid w:val="00A64617"/>
    <w:rsid w:val="00A6463D"/>
    <w:rsid w:val="00A6596B"/>
    <w:rsid w:val="00A65E1A"/>
    <w:rsid w:val="00A67C8B"/>
    <w:rsid w:val="00A708AB"/>
    <w:rsid w:val="00A72108"/>
    <w:rsid w:val="00A72139"/>
    <w:rsid w:val="00A7368C"/>
    <w:rsid w:val="00A739F4"/>
    <w:rsid w:val="00A73B91"/>
    <w:rsid w:val="00A74140"/>
    <w:rsid w:val="00A75B3D"/>
    <w:rsid w:val="00A7730D"/>
    <w:rsid w:val="00A81118"/>
    <w:rsid w:val="00A81C05"/>
    <w:rsid w:val="00A82E33"/>
    <w:rsid w:val="00A84261"/>
    <w:rsid w:val="00A84356"/>
    <w:rsid w:val="00A850DF"/>
    <w:rsid w:val="00A85AC7"/>
    <w:rsid w:val="00A85E70"/>
    <w:rsid w:val="00A86875"/>
    <w:rsid w:val="00A87890"/>
    <w:rsid w:val="00A92EED"/>
    <w:rsid w:val="00A93293"/>
    <w:rsid w:val="00A937E3"/>
    <w:rsid w:val="00A93C4F"/>
    <w:rsid w:val="00A95702"/>
    <w:rsid w:val="00A95F30"/>
    <w:rsid w:val="00A9663F"/>
    <w:rsid w:val="00AA0427"/>
    <w:rsid w:val="00AA2AB6"/>
    <w:rsid w:val="00AA3BE5"/>
    <w:rsid w:val="00AA601B"/>
    <w:rsid w:val="00AA63AA"/>
    <w:rsid w:val="00AA69C5"/>
    <w:rsid w:val="00AA6AA6"/>
    <w:rsid w:val="00AA6F91"/>
    <w:rsid w:val="00AA7257"/>
    <w:rsid w:val="00AA7719"/>
    <w:rsid w:val="00AB0B02"/>
    <w:rsid w:val="00AB1878"/>
    <w:rsid w:val="00AB24CF"/>
    <w:rsid w:val="00AB2638"/>
    <w:rsid w:val="00AB55D1"/>
    <w:rsid w:val="00AB5BD6"/>
    <w:rsid w:val="00AB69CC"/>
    <w:rsid w:val="00AB7370"/>
    <w:rsid w:val="00AB7F98"/>
    <w:rsid w:val="00AC1A5C"/>
    <w:rsid w:val="00AC2492"/>
    <w:rsid w:val="00AC2C85"/>
    <w:rsid w:val="00AC368D"/>
    <w:rsid w:val="00AC3E03"/>
    <w:rsid w:val="00AC4FDF"/>
    <w:rsid w:val="00AC68D4"/>
    <w:rsid w:val="00AD0100"/>
    <w:rsid w:val="00AD0810"/>
    <w:rsid w:val="00AD1D1F"/>
    <w:rsid w:val="00AD1EB8"/>
    <w:rsid w:val="00AD6FE5"/>
    <w:rsid w:val="00AD7934"/>
    <w:rsid w:val="00AD7ACE"/>
    <w:rsid w:val="00AE1325"/>
    <w:rsid w:val="00AE393B"/>
    <w:rsid w:val="00AE3DB0"/>
    <w:rsid w:val="00AE4F6C"/>
    <w:rsid w:val="00AE4FA6"/>
    <w:rsid w:val="00AE53B8"/>
    <w:rsid w:val="00AE549D"/>
    <w:rsid w:val="00AE62A3"/>
    <w:rsid w:val="00AE64EE"/>
    <w:rsid w:val="00AE65F1"/>
    <w:rsid w:val="00AE7BAD"/>
    <w:rsid w:val="00AF365B"/>
    <w:rsid w:val="00AF6623"/>
    <w:rsid w:val="00AF68D3"/>
    <w:rsid w:val="00AF7829"/>
    <w:rsid w:val="00B01C69"/>
    <w:rsid w:val="00B0233B"/>
    <w:rsid w:val="00B04C1C"/>
    <w:rsid w:val="00B055C7"/>
    <w:rsid w:val="00B06E57"/>
    <w:rsid w:val="00B06F19"/>
    <w:rsid w:val="00B077E3"/>
    <w:rsid w:val="00B10A3B"/>
    <w:rsid w:val="00B11E86"/>
    <w:rsid w:val="00B12261"/>
    <w:rsid w:val="00B12D56"/>
    <w:rsid w:val="00B146DB"/>
    <w:rsid w:val="00B15E84"/>
    <w:rsid w:val="00B1614E"/>
    <w:rsid w:val="00B16282"/>
    <w:rsid w:val="00B200A4"/>
    <w:rsid w:val="00B20532"/>
    <w:rsid w:val="00B21D17"/>
    <w:rsid w:val="00B22664"/>
    <w:rsid w:val="00B230B6"/>
    <w:rsid w:val="00B250F8"/>
    <w:rsid w:val="00B25B20"/>
    <w:rsid w:val="00B25FF7"/>
    <w:rsid w:val="00B26FEE"/>
    <w:rsid w:val="00B2715C"/>
    <w:rsid w:val="00B31837"/>
    <w:rsid w:val="00B33525"/>
    <w:rsid w:val="00B33D5B"/>
    <w:rsid w:val="00B346E7"/>
    <w:rsid w:val="00B358F3"/>
    <w:rsid w:val="00B35958"/>
    <w:rsid w:val="00B35B7A"/>
    <w:rsid w:val="00B3605B"/>
    <w:rsid w:val="00B361EC"/>
    <w:rsid w:val="00B36788"/>
    <w:rsid w:val="00B37C57"/>
    <w:rsid w:val="00B414C9"/>
    <w:rsid w:val="00B415B4"/>
    <w:rsid w:val="00B422F4"/>
    <w:rsid w:val="00B42435"/>
    <w:rsid w:val="00B42FA9"/>
    <w:rsid w:val="00B44096"/>
    <w:rsid w:val="00B45E8C"/>
    <w:rsid w:val="00B461A6"/>
    <w:rsid w:val="00B476FC"/>
    <w:rsid w:val="00B504CF"/>
    <w:rsid w:val="00B5101D"/>
    <w:rsid w:val="00B51FAD"/>
    <w:rsid w:val="00B53527"/>
    <w:rsid w:val="00B53F52"/>
    <w:rsid w:val="00B55541"/>
    <w:rsid w:val="00B56B5B"/>
    <w:rsid w:val="00B57C0F"/>
    <w:rsid w:val="00B57E98"/>
    <w:rsid w:val="00B61E50"/>
    <w:rsid w:val="00B63F9C"/>
    <w:rsid w:val="00B653B4"/>
    <w:rsid w:val="00B65E01"/>
    <w:rsid w:val="00B65E1E"/>
    <w:rsid w:val="00B6620D"/>
    <w:rsid w:val="00B66213"/>
    <w:rsid w:val="00B66541"/>
    <w:rsid w:val="00B671E1"/>
    <w:rsid w:val="00B679E3"/>
    <w:rsid w:val="00B70278"/>
    <w:rsid w:val="00B709DF"/>
    <w:rsid w:val="00B71A02"/>
    <w:rsid w:val="00B71F77"/>
    <w:rsid w:val="00B72806"/>
    <w:rsid w:val="00B7285B"/>
    <w:rsid w:val="00B7314A"/>
    <w:rsid w:val="00B7477F"/>
    <w:rsid w:val="00B76E4D"/>
    <w:rsid w:val="00B779AB"/>
    <w:rsid w:val="00B813FA"/>
    <w:rsid w:val="00B8234D"/>
    <w:rsid w:val="00B83CE7"/>
    <w:rsid w:val="00B85631"/>
    <w:rsid w:val="00B87031"/>
    <w:rsid w:val="00B93A69"/>
    <w:rsid w:val="00B94261"/>
    <w:rsid w:val="00B94E81"/>
    <w:rsid w:val="00B9542B"/>
    <w:rsid w:val="00B96229"/>
    <w:rsid w:val="00BA1AF7"/>
    <w:rsid w:val="00BA21FF"/>
    <w:rsid w:val="00BA25F6"/>
    <w:rsid w:val="00BA3678"/>
    <w:rsid w:val="00BA55D6"/>
    <w:rsid w:val="00BA67C8"/>
    <w:rsid w:val="00BA6A57"/>
    <w:rsid w:val="00BA6AEE"/>
    <w:rsid w:val="00BB0F8E"/>
    <w:rsid w:val="00BB1FFA"/>
    <w:rsid w:val="00BB3C34"/>
    <w:rsid w:val="00BB42B0"/>
    <w:rsid w:val="00BB4DE7"/>
    <w:rsid w:val="00BB5C2F"/>
    <w:rsid w:val="00BB60D8"/>
    <w:rsid w:val="00BB74C7"/>
    <w:rsid w:val="00BC0959"/>
    <w:rsid w:val="00BC2417"/>
    <w:rsid w:val="00BC4159"/>
    <w:rsid w:val="00BC5DE1"/>
    <w:rsid w:val="00BC658A"/>
    <w:rsid w:val="00BD0029"/>
    <w:rsid w:val="00BD0DC0"/>
    <w:rsid w:val="00BD211B"/>
    <w:rsid w:val="00BD38F1"/>
    <w:rsid w:val="00BD3C30"/>
    <w:rsid w:val="00BD5975"/>
    <w:rsid w:val="00BD6651"/>
    <w:rsid w:val="00BD68A8"/>
    <w:rsid w:val="00BD7B88"/>
    <w:rsid w:val="00BE21D3"/>
    <w:rsid w:val="00BE3678"/>
    <w:rsid w:val="00BE3A8F"/>
    <w:rsid w:val="00BE3C8D"/>
    <w:rsid w:val="00BE3CC6"/>
    <w:rsid w:val="00BE5B4A"/>
    <w:rsid w:val="00BE60C7"/>
    <w:rsid w:val="00BE7471"/>
    <w:rsid w:val="00BF02FD"/>
    <w:rsid w:val="00BF0EF1"/>
    <w:rsid w:val="00BF0F0D"/>
    <w:rsid w:val="00BF108A"/>
    <w:rsid w:val="00BF3B1C"/>
    <w:rsid w:val="00BF4B34"/>
    <w:rsid w:val="00BF52DD"/>
    <w:rsid w:val="00BF53AA"/>
    <w:rsid w:val="00BF53B2"/>
    <w:rsid w:val="00BF5DE1"/>
    <w:rsid w:val="00BF6537"/>
    <w:rsid w:val="00BF75A0"/>
    <w:rsid w:val="00C00379"/>
    <w:rsid w:val="00C016FA"/>
    <w:rsid w:val="00C02803"/>
    <w:rsid w:val="00C037DD"/>
    <w:rsid w:val="00C043A9"/>
    <w:rsid w:val="00C04BA1"/>
    <w:rsid w:val="00C0512C"/>
    <w:rsid w:val="00C052F9"/>
    <w:rsid w:val="00C05DDB"/>
    <w:rsid w:val="00C1040F"/>
    <w:rsid w:val="00C10937"/>
    <w:rsid w:val="00C1120F"/>
    <w:rsid w:val="00C11516"/>
    <w:rsid w:val="00C11821"/>
    <w:rsid w:val="00C17160"/>
    <w:rsid w:val="00C17260"/>
    <w:rsid w:val="00C172A7"/>
    <w:rsid w:val="00C1770D"/>
    <w:rsid w:val="00C2261B"/>
    <w:rsid w:val="00C239D4"/>
    <w:rsid w:val="00C23AFD"/>
    <w:rsid w:val="00C240F3"/>
    <w:rsid w:val="00C25753"/>
    <w:rsid w:val="00C266AC"/>
    <w:rsid w:val="00C3040C"/>
    <w:rsid w:val="00C3061A"/>
    <w:rsid w:val="00C30700"/>
    <w:rsid w:val="00C31801"/>
    <w:rsid w:val="00C31B39"/>
    <w:rsid w:val="00C3243A"/>
    <w:rsid w:val="00C32673"/>
    <w:rsid w:val="00C327A8"/>
    <w:rsid w:val="00C32B48"/>
    <w:rsid w:val="00C34E76"/>
    <w:rsid w:val="00C34EDC"/>
    <w:rsid w:val="00C352F4"/>
    <w:rsid w:val="00C37BDC"/>
    <w:rsid w:val="00C40350"/>
    <w:rsid w:val="00C41761"/>
    <w:rsid w:val="00C41B8F"/>
    <w:rsid w:val="00C41C22"/>
    <w:rsid w:val="00C42B54"/>
    <w:rsid w:val="00C43344"/>
    <w:rsid w:val="00C442DC"/>
    <w:rsid w:val="00C4538A"/>
    <w:rsid w:val="00C45CDB"/>
    <w:rsid w:val="00C46F9D"/>
    <w:rsid w:val="00C479A6"/>
    <w:rsid w:val="00C47A59"/>
    <w:rsid w:val="00C47C2E"/>
    <w:rsid w:val="00C50287"/>
    <w:rsid w:val="00C50661"/>
    <w:rsid w:val="00C52F9F"/>
    <w:rsid w:val="00C53F74"/>
    <w:rsid w:val="00C540F0"/>
    <w:rsid w:val="00C55522"/>
    <w:rsid w:val="00C56A52"/>
    <w:rsid w:val="00C57FFE"/>
    <w:rsid w:val="00C6086D"/>
    <w:rsid w:val="00C60A04"/>
    <w:rsid w:val="00C61264"/>
    <w:rsid w:val="00C623D9"/>
    <w:rsid w:val="00C6261F"/>
    <w:rsid w:val="00C62954"/>
    <w:rsid w:val="00C63135"/>
    <w:rsid w:val="00C6497A"/>
    <w:rsid w:val="00C649D8"/>
    <w:rsid w:val="00C66F01"/>
    <w:rsid w:val="00C67558"/>
    <w:rsid w:val="00C677BF"/>
    <w:rsid w:val="00C70013"/>
    <w:rsid w:val="00C70B81"/>
    <w:rsid w:val="00C710B1"/>
    <w:rsid w:val="00C720B7"/>
    <w:rsid w:val="00C72B1D"/>
    <w:rsid w:val="00C73935"/>
    <w:rsid w:val="00C73968"/>
    <w:rsid w:val="00C73D20"/>
    <w:rsid w:val="00C75DF4"/>
    <w:rsid w:val="00C7642E"/>
    <w:rsid w:val="00C764FB"/>
    <w:rsid w:val="00C766B9"/>
    <w:rsid w:val="00C7686B"/>
    <w:rsid w:val="00C80468"/>
    <w:rsid w:val="00C80891"/>
    <w:rsid w:val="00C80C62"/>
    <w:rsid w:val="00C81861"/>
    <w:rsid w:val="00C81F26"/>
    <w:rsid w:val="00C84C24"/>
    <w:rsid w:val="00C84C83"/>
    <w:rsid w:val="00C84F20"/>
    <w:rsid w:val="00C85B5B"/>
    <w:rsid w:val="00C863E2"/>
    <w:rsid w:val="00C8705D"/>
    <w:rsid w:val="00C90F9E"/>
    <w:rsid w:val="00C913BE"/>
    <w:rsid w:val="00C9167F"/>
    <w:rsid w:val="00C92591"/>
    <w:rsid w:val="00C936B1"/>
    <w:rsid w:val="00C946E3"/>
    <w:rsid w:val="00C949AE"/>
    <w:rsid w:val="00C9500B"/>
    <w:rsid w:val="00C9504F"/>
    <w:rsid w:val="00C95AD1"/>
    <w:rsid w:val="00C962A4"/>
    <w:rsid w:val="00C97DD3"/>
    <w:rsid w:val="00CA0F13"/>
    <w:rsid w:val="00CA1A03"/>
    <w:rsid w:val="00CA22C4"/>
    <w:rsid w:val="00CA2AA4"/>
    <w:rsid w:val="00CA47FC"/>
    <w:rsid w:val="00CA7243"/>
    <w:rsid w:val="00CB0197"/>
    <w:rsid w:val="00CB08F6"/>
    <w:rsid w:val="00CB0E91"/>
    <w:rsid w:val="00CB2065"/>
    <w:rsid w:val="00CB277D"/>
    <w:rsid w:val="00CB2A81"/>
    <w:rsid w:val="00CB2CDB"/>
    <w:rsid w:val="00CB3769"/>
    <w:rsid w:val="00CB3CCA"/>
    <w:rsid w:val="00CB5FEB"/>
    <w:rsid w:val="00CB6DA4"/>
    <w:rsid w:val="00CB796C"/>
    <w:rsid w:val="00CC0869"/>
    <w:rsid w:val="00CC1303"/>
    <w:rsid w:val="00CC1469"/>
    <w:rsid w:val="00CC1DD4"/>
    <w:rsid w:val="00CC4561"/>
    <w:rsid w:val="00CC4A05"/>
    <w:rsid w:val="00CC4A85"/>
    <w:rsid w:val="00CC670E"/>
    <w:rsid w:val="00CC6ACC"/>
    <w:rsid w:val="00CC7DAD"/>
    <w:rsid w:val="00CD5330"/>
    <w:rsid w:val="00CD53D1"/>
    <w:rsid w:val="00CD7D25"/>
    <w:rsid w:val="00CE00E2"/>
    <w:rsid w:val="00CE07A5"/>
    <w:rsid w:val="00CE247F"/>
    <w:rsid w:val="00CE305A"/>
    <w:rsid w:val="00CE3CDE"/>
    <w:rsid w:val="00CE43FB"/>
    <w:rsid w:val="00CE4DF5"/>
    <w:rsid w:val="00CE740E"/>
    <w:rsid w:val="00CE7756"/>
    <w:rsid w:val="00CE78B0"/>
    <w:rsid w:val="00CE7B34"/>
    <w:rsid w:val="00CF0C7E"/>
    <w:rsid w:val="00CF0EED"/>
    <w:rsid w:val="00CF19A1"/>
    <w:rsid w:val="00CF3F9C"/>
    <w:rsid w:val="00CF465A"/>
    <w:rsid w:val="00CF5A38"/>
    <w:rsid w:val="00CF7316"/>
    <w:rsid w:val="00D01C73"/>
    <w:rsid w:val="00D03CD3"/>
    <w:rsid w:val="00D03D52"/>
    <w:rsid w:val="00D04CA0"/>
    <w:rsid w:val="00D0618F"/>
    <w:rsid w:val="00D0712E"/>
    <w:rsid w:val="00D079B7"/>
    <w:rsid w:val="00D10AE6"/>
    <w:rsid w:val="00D11723"/>
    <w:rsid w:val="00D11A04"/>
    <w:rsid w:val="00D12C32"/>
    <w:rsid w:val="00D1315A"/>
    <w:rsid w:val="00D13579"/>
    <w:rsid w:val="00D15163"/>
    <w:rsid w:val="00D169BB"/>
    <w:rsid w:val="00D17D98"/>
    <w:rsid w:val="00D20049"/>
    <w:rsid w:val="00D20453"/>
    <w:rsid w:val="00D23DF2"/>
    <w:rsid w:val="00D25E9D"/>
    <w:rsid w:val="00D25F31"/>
    <w:rsid w:val="00D266AA"/>
    <w:rsid w:val="00D27D8F"/>
    <w:rsid w:val="00D301D0"/>
    <w:rsid w:val="00D30276"/>
    <w:rsid w:val="00D30511"/>
    <w:rsid w:val="00D30839"/>
    <w:rsid w:val="00D3346D"/>
    <w:rsid w:val="00D3513C"/>
    <w:rsid w:val="00D35387"/>
    <w:rsid w:val="00D35D0B"/>
    <w:rsid w:val="00D36CEB"/>
    <w:rsid w:val="00D37D33"/>
    <w:rsid w:val="00D40391"/>
    <w:rsid w:val="00D40FE3"/>
    <w:rsid w:val="00D4153A"/>
    <w:rsid w:val="00D418A2"/>
    <w:rsid w:val="00D44829"/>
    <w:rsid w:val="00D50780"/>
    <w:rsid w:val="00D50F72"/>
    <w:rsid w:val="00D51858"/>
    <w:rsid w:val="00D54D25"/>
    <w:rsid w:val="00D54F7B"/>
    <w:rsid w:val="00D55230"/>
    <w:rsid w:val="00D56884"/>
    <w:rsid w:val="00D56CC1"/>
    <w:rsid w:val="00D6132D"/>
    <w:rsid w:val="00D613BB"/>
    <w:rsid w:val="00D61FCF"/>
    <w:rsid w:val="00D63003"/>
    <w:rsid w:val="00D63204"/>
    <w:rsid w:val="00D634AB"/>
    <w:rsid w:val="00D64122"/>
    <w:rsid w:val="00D65A84"/>
    <w:rsid w:val="00D665BC"/>
    <w:rsid w:val="00D70505"/>
    <w:rsid w:val="00D70A50"/>
    <w:rsid w:val="00D7214A"/>
    <w:rsid w:val="00D73325"/>
    <w:rsid w:val="00D73DB9"/>
    <w:rsid w:val="00D73FD6"/>
    <w:rsid w:val="00D74484"/>
    <w:rsid w:val="00D74E6D"/>
    <w:rsid w:val="00D750A3"/>
    <w:rsid w:val="00D765BF"/>
    <w:rsid w:val="00D77A49"/>
    <w:rsid w:val="00D80592"/>
    <w:rsid w:val="00D80D39"/>
    <w:rsid w:val="00D818D2"/>
    <w:rsid w:val="00D82D80"/>
    <w:rsid w:val="00D8494B"/>
    <w:rsid w:val="00D84E34"/>
    <w:rsid w:val="00D87174"/>
    <w:rsid w:val="00D8767D"/>
    <w:rsid w:val="00D876CD"/>
    <w:rsid w:val="00D90809"/>
    <w:rsid w:val="00D9084D"/>
    <w:rsid w:val="00D92824"/>
    <w:rsid w:val="00D92C13"/>
    <w:rsid w:val="00D944E4"/>
    <w:rsid w:val="00D94752"/>
    <w:rsid w:val="00D94A0A"/>
    <w:rsid w:val="00D973C1"/>
    <w:rsid w:val="00D9755C"/>
    <w:rsid w:val="00DA0AF0"/>
    <w:rsid w:val="00DA0E06"/>
    <w:rsid w:val="00DA1A72"/>
    <w:rsid w:val="00DA37D9"/>
    <w:rsid w:val="00DA3F16"/>
    <w:rsid w:val="00DA4358"/>
    <w:rsid w:val="00DA5204"/>
    <w:rsid w:val="00DA5D76"/>
    <w:rsid w:val="00DA5EA2"/>
    <w:rsid w:val="00DA78F5"/>
    <w:rsid w:val="00DB0449"/>
    <w:rsid w:val="00DB127C"/>
    <w:rsid w:val="00DB21A1"/>
    <w:rsid w:val="00DB3713"/>
    <w:rsid w:val="00DB517A"/>
    <w:rsid w:val="00DB6B66"/>
    <w:rsid w:val="00DB71BE"/>
    <w:rsid w:val="00DB782D"/>
    <w:rsid w:val="00DC010C"/>
    <w:rsid w:val="00DC1C37"/>
    <w:rsid w:val="00DC236F"/>
    <w:rsid w:val="00DC423B"/>
    <w:rsid w:val="00DC49F4"/>
    <w:rsid w:val="00DC4A59"/>
    <w:rsid w:val="00DC4AF1"/>
    <w:rsid w:val="00DC51E5"/>
    <w:rsid w:val="00DC529F"/>
    <w:rsid w:val="00DC6BD8"/>
    <w:rsid w:val="00DC73D2"/>
    <w:rsid w:val="00DD2888"/>
    <w:rsid w:val="00DD2936"/>
    <w:rsid w:val="00DD2FA7"/>
    <w:rsid w:val="00DD2FDA"/>
    <w:rsid w:val="00DD331A"/>
    <w:rsid w:val="00DD386F"/>
    <w:rsid w:val="00DD4F99"/>
    <w:rsid w:val="00DD510E"/>
    <w:rsid w:val="00DD70C7"/>
    <w:rsid w:val="00DE03F1"/>
    <w:rsid w:val="00DE2915"/>
    <w:rsid w:val="00DE3A40"/>
    <w:rsid w:val="00DE4ADC"/>
    <w:rsid w:val="00DE7217"/>
    <w:rsid w:val="00DF0150"/>
    <w:rsid w:val="00DF01F6"/>
    <w:rsid w:val="00DF0EEE"/>
    <w:rsid w:val="00DF16F8"/>
    <w:rsid w:val="00DF1A31"/>
    <w:rsid w:val="00DF2122"/>
    <w:rsid w:val="00DF2685"/>
    <w:rsid w:val="00DF5174"/>
    <w:rsid w:val="00DF55F4"/>
    <w:rsid w:val="00DF580C"/>
    <w:rsid w:val="00DF5CBD"/>
    <w:rsid w:val="00DF7009"/>
    <w:rsid w:val="00DF7D32"/>
    <w:rsid w:val="00E002F3"/>
    <w:rsid w:val="00E00526"/>
    <w:rsid w:val="00E01209"/>
    <w:rsid w:val="00E012D3"/>
    <w:rsid w:val="00E02A84"/>
    <w:rsid w:val="00E02DF7"/>
    <w:rsid w:val="00E03366"/>
    <w:rsid w:val="00E04329"/>
    <w:rsid w:val="00E043BF"/>
    <w:rsid w:val="00E044AD"/>
    <w:rsid w:val="00E05D4F"/>
    <w:rsid w:val="00E05E6E"/>
    <w:rsid w:val="00E06893"/>
    <w:rsid w:val="00E06B93"/>
    <w:rsid w:val="00E06BA6"/>
    <w:rsid w:val="00E079DB"/>
    <w:rsid w:val="00E101F2"/>
    <w:rsid w:val="00E11912"/>
    <w:rsid w:val="00E11D22"/>
    <w:rsid w:val="00E12AD0"/>
    <w:rsid w:val="00E13FF0"/>
    <w:rsid w:val="00E14A5E"/>
    <w:rsid w:val="00E16E67"/>
    <w:rsid w:val="00E17285"/>
    <w:rsid w:val="00E21C82"/>
    <w:rsid w:val="00E221B4"/>
    <w:rsid w:val="00E228A0"/>
    <w:rsid w:val="00E22A07"/>
    <w:rsid w:val="00E242F1"/>
    <w:rsid w:val="00E25151"/>
    <w:rsid w:val="00E25999"/>
    <w:rsid w:val="00E31CBB"/>
    <w:rsid w:val="00E3376B"/>
    <w:rsid w:val="00E35840"/>
    <w:rsid w:val="00E35C2F"/>
    <w:rsid w:val="00E3681D"/>
    <w:rsid w:val="00E36A33"/>
    <w:rsid w:val="00E37219"/>
    <w:rsid w:val="00E37BDD"/>
    <w:rsid w:val="00E37D94"/>
    <w:rsid w:val="00E40872"/>
    <w:rsid w:val="00E40CC4"/>
    <w:rsid w:val="00E41632"/>
    <w:rsid w:val="00E4254B"/>
    <w:rsid w:val="00E42622"/>
    <w:rsid w:val="00E51650"/>
    <w:rsid w:val="00E53CC6"/>
    <w:rsid w:val="00E53E28"/>
    <w:rsid w:val="00E54976"/>
    <w:rsid w:val="00E55278"/>
    <w:rsid w:val="00E56FF1"/>
    <w:rsid w:val="00E60846"/>
    <w:rsid w:val="00E624C8"/>
    <w:rsid w:val="00E6255F"/>
    <w:rsid w:val="00E62BA3"/>
    <w:rsid w:val="00E660BC"/>
    <w:rsid w:val="00E67045"/>
    <w:rsid w:val="00E703B2"/>
    <w:rsid w:val="00E7063D"/>
    <w:rsid w:val="00E70CA8"/>
    <w:rsid w:val="00E70CFA"/>
    <w:rsid w:val="00E71F48"/>
    <w:rsid w:val="00E73456"/>
    <w:rsid w:val="00E7380B"/>
    <w:rsid w:val="00E74D49"/>
    <w:rsid w:val="00E74E2F"/>
    <w:rsid w:val="00E7659F"/>
    <w:rsid w:val="00E76DF7"/>
    <w:rsid w:val="00E77ACD"/>
    <w:rsid w:val="00E8296F"/>
    <w:rsid w:val="00E832D2"/>
    <w:rsid w:val="00E83E3A"/>
    <w:rsid w:val="00E8437D"/>
    <w:rsid w:val="00E879EB"/>
    <w:rsid w:val="00E90425"/>
    <w:rsid w:val="00E90D9F"/>
    <w:rsid w:val="00E94719"/>
    <w:rsid w:val="00E95F69"/>
    <w:rsid w:val="00E969C7"/>
    <w:rsid w:val="00EA326F"/>
    <w:rsid w:val="00EA340B"/>
    <w:rsid w:val="00EA43AA"/>
    <w:rsid w:val="00EA4928"/>
    <w:rsid w:val="00EA4E6C"/>
    <w:rsid w:val="00EA560C"/>
    <w:rsid w:val="00EA60C7"/>
    <w:rsid w:val="00EA6253"/>
    <w:rsid w:val="00EA68C2"/>
    <w:rsid w:val="00EA6AFB"/>
    <w:rsid w:val="00EA7C99"/>
    <w:rsid w:val="00EA7F1B"/>
    <w:rsid w:val="00EB0F38"/>
    <w:rsid w:val="00EB203A"/>
    <w:rsid w:val="00EB4967"/>
    <w:rsid w:val="00EB4FC2"/>
    <w:rsid w:val="00EC2148"/>
    <w:rsid w:val="00EC4184"/>
    <w:rsid w:val="00EC4194"/>
    <w:rsid w:val="00EC4880"/>
    <w:rsid w:val="00EC4B4B"/>
    <w:rsid w:val="00EC6584"/>
    <w:rsid w:val="00EC6849"/>
    <w:rsid w:val="00ED0556"/>
    <w:rsid w:val="00ED0ABC"/>
    <w:rsid w:val="00ED2043"/>
    <w:rsid w:val="00ED289A"/>
    <w:rsid w:val="00ED2F38"/>
    <w:rsid w:val="00ED469A"/>
    <w:rsid w:val="00ED46E0"/>
    <w:rsid w:val="00ED4967"/>
    <w:rsid w:val="00ED54BF"/>
    <w:rsid w:val="00ED5957"/>
    <w:rsid w:val="00ED632E"/>
    <w:rsid w:val="00ED7611"/>
    <w:rsid w:val="00ED7DD7"/>
    <w:rsid w:val="00ED7E7E"/>
    <w:rsid w:val="00EE2214"/>
    <w:rsid w:val="00EE2452"/>
    <w:rsid w:val="00EE296A"/>
    <w:rsid w:val="00EE2FFE"/>
    <w:rsid w:val="00EE4627"/>
    <w:rsid w:val="00EE5403"/>
    <w:rsid w:val="00EE58F8"/>
    <w:rsid w:val="00EE5F6B"/>
    <w:rsid w:val="00EE6002"/>
    <w:rsid w:val="00EE6FD4"/>
    <w:rsid w:val="00EE74B5"/>
    <w:rsid w:val="00EF04CC"/>
    <w:rsid w:val="00EF15C3"/>
    <w:rsid w:val="00EF1879"/>
    <w:rsid w:val="00EF239F"/>
    <w:rsid w:val="00EF435D"/>
    <w:rsid w:val="00EF65AD"/>
    <w:rsid w:val="00EF6A6F"/>
    <w:rsid w:val="00EF7693"/>
    <w:rsid w:val="00EF7BB9"/>
    <w:rsid w:val="00F00C8B"/>
    <w:rsid w:val="00F02593"/>
    <w:rsid w:val="00F026C1"/>
    <w:rsid w:val="00F04F36"/>
    <w:rsid w:val="00F062A5"/>
    <w:rsid w:val="00F06675"/>
    <w:rsid w:val="00F07325"/>
    <w:rsid w:val="00F0794A"/>
    <w:rsid w:val="00F10347"/>
    <w:rsid w:val="00F109DB"/>
    <w:rsid w:val="00F11153"/>
    <w:rsid w:val="00F12A62"/>
    <w:rsid w:val="00F12B4A"/>
    <w:rsid w:val="00F13395"/>
    <w:rsid w:val="00F1382E"/>
    <w:rsid w:val="00F13B0C"/>
    <w:rsid w:val="00F144EC"/>
    <w:rsid w:val="00F14CCD"/>
    <w:rsid w:val="00F151B4"/>
    <w:rsid w:val="00F151BB"/>
    <w:rsid w:val="00F17BCF"/>
    <w:rsid w:val="00F20470"/>
    <w:rsid w:val="00F218AD"/>
    <w:rsid w:val="00F21A69"/>
    <w:rsid w:val="00F227C4"/>
    <w:rsid w:val="00F244E1"/>
    <w:rsid w:val="00F2546C"/>
    <w:rsid w:val="00F25FC0"/>
    <w:rsid w:val="00F3108B"/>
    <w:rsid w:val="00F31B75"/>
    <w:rsid w:val="00F326DC"/>
    <w:rsid w:val="00F32D2C"/>
    <w:rsid w:val="00F3310A"/>
    <w:rsid w:val="00F33DE7"/>
    <w:rsid w:val="00F35A7B"/>
    <w:rsid w:val="00F366FC"/>
    <w:rsid w:val="00F37672"/>
    <w:rsid w:val="00F37AE5"/>
    <w:rsid w:val="00F42569"/>
    <w:rsid w:val="00F4287A"/>
    <w:rsid w:val="00F43486"/>
    <w:rsid w:val="00F44B00"/>
    <w:rsid w:val="00F461D9"/>
    <w:rsid w:val="00F4661E"/>
    <w:rsid w:val="00F4785B"/>
    <w:rsid w:val="00F47B1A"/>
    <w:rsid w:val="00F5111B"/>
    <w:rsid w:val="00F5122F"/>
    <w:rsid w:val="00F51CB7"/>
    <w:rsid w:val="00F52545"/>
    <w:rsid w:val="00F52904"/>
    <w:rsid w:val="00F52DA6"/>
    <w:rsid w:val="00F56AD5"/>
    <w:rsid w:val="00F56AFB"/>
    <w:rsid w:val="00F6173F"/>
    <w:rsid w:val="00F6330C"/>
    <w:rsid w:val="00F66310"/>
    <w:rsid w:val="00F66C7D"/>
    <w:rsid w:val="00F66CE0"/>
    <w:rsid w:val="00F67236"/>
    <w:rsid w:val="00F674BB"/>
    <w:rsid w:val="00F707FC"/>
    <w:rsid w:val="00F71DDD"/>
    <w:rsid w:val="00F7249E"/>
    <w:rsid w:val="00F72BA8"/>
    <w:rsid w:val="00F73135"/>
    <w:rsid w:val="00F7316E"/>
    <w:rsid w:val="00F73197"/>
    <w:rsid w:val="00F76DC5"/>
    <w:rsid w:val="00F76DE0"/>
    <w:rsid w:val="00F771BC"/>
    <w:rsid w:val="00F77F26"/>
    <w:rsid w:val="00F80821"/>
    <w:rsid w:val="00F82971"/>
    <w:rsid w:val="00F84B3B"/>
    <w:rsid w:val="00F858BE"/>
    <w:rsid w:val="00F85D29"/>
    <w:rsid w:val="00F9130D"/>
    <w:rsid w:val="00F91A5F"/>
    <w:rsid w:val="00F92998"/>
    <w:rsid w:val="00F94104"/>
    <w:rsid w:val="00F942C5"/>
    <w:rsid w:val="00F949D4"/>
    <w:rsid w:val="00F97328"/>
    <w:rsid w:val="00FA2733"/>
    <w:rsid w:val="00FA44C1"/>
    <w:rsid w:val="00FA4851"/>
    <w:rsid w:val="00FA58CB"/>
    <w:rsid w:val="00FA7E47"/>
    <w:rsid w:val="00FA7F34"/>
    <w:rsid w:val="00FB0E7B"/>
    <w:rsid w:val="00FB13E8"/>
    <w:rsid w:val="00FB1953"/>
    <w:rsid w:val="00FB1D7E"/>
    <w:rsid w:val="00FB1EB5"/>
    <w:rsid w:val="00FB1FEA"/>
    <w:rsid w:val="00FB25C7"/>
    <w:rsid w:val="00FB2E7B"/>
    <w:rsid w:val="00FB3A66"/>
    <w:rsid w:val="00FB4390"/>
    <w:rsid w:val="00FB4F6C"/>
    <w:rsid w:val="00FB5A36"/>
    <w:rsid w:val="00FB72CF"/>
    <w:rsid w:val="00FC132E"/>
    <w:rsid w:val="00FC25B0"/>
    <w:rsid w:val="00FC3D4A"/>
    <w:rsid w:val="00FC3F2A"/>
    <w:rsid w:val="00FC41EA"/>
    <w:rsid w:val="00FC4B6B"/>
    <w:rsid w:val="00FC6E90"/>
    <w:rsid w:val="00FC752E"/>
    <w:rsid w:val="00FC7A89"/>
    <w:rsid w:val="00FD01D3"/>
    <w:rsid w:val="00FD096F"/>
    <w:rsid w:val="00FD1655"/>
    <w:rsid w:val="00FD2867"/>
    <w:rsid w:val="00FD2A19"/>
    <w:rsid w:val="00FD2CBA"/>
    <w:rsid w:val="00FD3E21"/>
    <w:rsid w:val="00FD7A55"/>
    <w:rsid w:val="00FE0B36"/>
    <w:rsid w:val="00FE10BA"/>
    <w:rsid w:val="00FE2286"/>
    <w:rsid w:val="00FE2E10"/>
    <w:rsid w:val="00FE3E2C"/>
    <w:rsid w:val="00FE3E42"/>
    <w:rsid w:val="00FE4836"/>
    <w:rsid w:val="00FE4E95"/>
    <w:rsid w:val="00FE4EDA"/>
    <w:rsid w:val="00FE6D75"/>
    <w:rsid w:val="00FE7E0B"/>
    <w:rsid w:val="00FE7FF2"/>
    <w:rsid w:val="00FF02A2"/>
    <w:rsid w:val="00FF0519"/>
    <w:rsid w:val="00FF1824"/>
    <w:rsid w:val="00FF1DE7"/>
    <w:rsid w:val="00FF1FC5"/>
    <w:rsid w:val="00FF2ED2"/>
    <w:rsid w:val="00FF30B2"/>
    <w:rsid w:val="00FF33CE"/>
    <w:rsid w:val="00FF397F"/>
    <w:rsid w:val="00FF3B57"/>
    <w:rsid w:val="0135BD6E"/>
    <w:rsid w:val="022DCEBC"/>
    <w:rsid w:val="02DE29A1"/>
    <w:rsid w:val="036A8C37"/>
    <w:rsid w:val="036FC4C2"/>
    <w:rsid w:val="04445DE4"/>
    <w:rsid w:val="0523C8E1"/>
    <w:rsid w:val="05C03559"/>
    <w:rsid w:val="061E32FC"/>
    <w:rsid w:val="06581419"/>
    <w:rsid w:val="0686F1B2"/>
    <w:rsid w:val="068CF50F"/>
    <w:rsid w:val="06BB32C8"/>
    <w:rsid w:val="072CF06C"/>
    <w:rsid w:val="0732F7DB"/>
    <w:rsid w:val="07855058"/>
    <w:rsid w:val="0836296C"/>
    <w:rsid w:val="08C3251B"/>
    <w:rsid w:val="08CD319B"/>
    <w:rsid w:val="08EEED58"/>
    <w:rsid w:val="0938309D"/>
    <w:rsid w:val="09E4D97C"/>
    <w:rsid w:val="09F36C8D"/>
    <w:rsid w:val="0A1E5348"/>
    <w:rsid w:val="0B693666"/>
    <w:rsid w:val="0B93A96B"/>
    <w:rsid w:val="0C22C88B"/>
    <w:rsid w:val="0D460EF6"/>
    <w:rsid w:val="0D809E06"/>
    <w:rsid w:val="0DEC2339"/>
    <w:rsid w:val="0EF1E197"/>
    <w:rsid w:val="0F0BB97D"/>
    <w:rsid w:val="0F1CD1EC"/>
    <w:rsid w:val="0FEF2744"/>
    <w:rsid w:val="104CBC03"/>
    <w:rsid w:val="1054B487"/>
    <w:rsid w:val="10B9451A"/>
    <w:rsid w:val="11378B7D"/>
    <w:rsid w:val="115F85FA"/>
    <w:rsid w:val="118BE53D"/>
    <w:rsid w:val="120FB056"/>
    <w:rsid w:val="12940C5A"/>
    <w:rsid w:val="134B6E01"/>
    <w:rsid w:val="13B0EE4D"/>
    <w:rsid w:val="1415FCFF"/>
    <w:rsid w:val="14C9E5E0"/>
    <w:rsid w:val="1520EE6D"/>
    <w:rsid w:val="1545BA0A"/>
    <w:rsid w:val="157858F3"/>
    <w:rsid w:val="15CA5CB0"/>
    <w:rsid w:val="160CB5F9"/>
    <w:rsid w:val="166C5ED1"/>
    <w:rsid w:val="1686633F"/>
    <w:rsid w:val="1687571D"/>
    <w:rsid w:val="168A95A5"/>
    <w:rsid w:val="17102B0B"/>
    <w:rsid w:val="17AE8C77"/>
    <w:rsid w:val="197E0802"/>
    <w:rsid w:val="1A48BCAE"/>
    <w:rsid w:val="1A505DAC"/>
    <w:rsid w:val="1B6D043F"/>
    <w:rsid w:val="1C2E7E62"/>
    <w:rsid w:val="1C53C2E2"/>
    <w:rsid w:val="1CAB1CCE"/>
    <w:rsid w:val="1CB3246E"/>
    <w:rsid w:val="1CEA040B"/>
    <w:rsid w:val="1D2AEBC6"/>
    <w:rsid w:val="1D53B17B"/>
    <w:rsid w:val="1D8B7B64"/>
    <w:rsid w:val="1DF93B60"/>
    <w:rsid w:val="1E348FB4"/>
    <w:rsid w:val="1F522E4C"/>
    <w:rsid w:val="1FA8685B"/>
    <w:rsid w:val="1FDD623C"/>
    <w:rsid w:val="2013EAB5"/>
    <w:rsid w:val="20E1C887"/>
    <w:rsid w:val="214F40AE"/>
    <w:rsid w:val="21F646F9"/>
    <w:rsid w:val="221942C0"/>
    <w:rsid w:val="221B0284"/>
    <w:rsid w:val="22756ABC"/>
    <w:rsid w:val="23431F61"/>
    <w:rsid w:val="237E4A8E"/>
    <w:rsid w:val="23891659"/>
    <w:rsid w:val="245F6FFD"/>
    <w:rsid w:val="246B9599"/>
    <w:rsid w:val="256E2090"/>
    <w:rsid w:val="261675F2"/>
    <w:rsid w:val="26AB20F9"/>
    <w:rsid w:val="26B09554"/>
    <w:rsid w:val="26DEAF4B"/>
    <w:rsid w:val="26F33D53"/>
    <w:rsid w:val="27CA03EE"/>
    <w:rsid w:val="281D71F6"/>
    <w:rsid w:val="28E4ADFD"/>
    <w:rsid w:val="299C11B2"/>
    <w:rsid w:val="299ED8B8"/>
    <w:rsid w:val="2ACC0BDD"/>
    <w:rsid w:val="2AD0D570"/>
    <w:rsid w:val="2B69B58B"/>
    <w:rsid w:val="2BDD2399"/>
    <w:rsid w:val="2BE640C3"/>
    <w:rsid w:val="2C170241"/>
    <w:rsid w:val="2C6454F9"/>
    <w:rsid w:val="2C74E4D6"/>
    <w:rsid w:val="2C9B00B1"/>
    <w:rsid w:val="2D907942"/>
    <w:rsid w:val="2D96EEEA"/>
    <w:rsid w:val="2EF229A6"/>
    <w:rsid w:val="2F0CC859"/>
    <w:rsid w:val="2FBFF32F"/>
    <w:rsid w:val="30028951"/>
    <w:rsid w:val="303A938E"/>
    <w:rsid w:val="3075E897"/>
    <w:rsid w:val="3077D5B5"/>
    <w:rsid w:val="30B294F1"/>
    <w:rsid w:val="31C5E22E"/>
    <w:rsid w:val="31DEAA71"/>
    <w:rsid w:val="31FFB015"/>
    <w:rsid w:val="323550C3"/>
    <w:rsid w:val="33148B73"/>
    <w:rsid w:val="334B5D8B"/>
    <w:rsid w:val="337122EE"/>
    <w:rsid w:val="3391910C"/>
    <w:rsid w:val="340E7E10"/>
    <w:rsid w:val="34697B36"/>
    <w:rsid w:val="3470B19F"/>
    <w:rsid w:val="352D3724"/>
    <w:rsid w:val="3549E116"/>
    <w:rsid w:val="3623671E"/>
    <w:rsid w:val="365402BF"/>
    <w:rsid w:val="366CB653"/>
    <w:rsid w:val="36A67FC4"/>
    <w:rsid w:val="38378CC9"/>
    <w:rsid w:val="3884DEA4"/>
    <w:rsid w:val="38FED7FE"/>
    <w:rsid w:val="394F23EE"/>
    <w:rsid w:val="3A93C5D8"/>
    <w:rsid w:val="3B155ED3"/>
    <w:rsid w:val="3B1FE0EE"/>
    <w:rsid w:val="3D933FF6"/>
    <w:rsid w:val="3E443AF9"/>
    <w:rsid w:val="3E8D4F60"/>
    <w:rsid w:val="3EB0542D"/>
    <w:rsid w:val="3F48861F"/>
    <w:rsid w:val="3F6800A0"/>
    <w:rsid w:val="3FC42857"/>
    <w:rsid w:val="3FF9573E"/>
    <w:rsid w:val="403504A7"/>
    <w:rsid w:val="40B87C3F"/>
    <w:rsid w:val="41AFBF3E"/>
    <w:rsid w:val="42A99D38"/>
    <w:rsid w:val="4333E8F3"/>
    <w:rsid w:val="437C95D6"/>
    <w:rsid w:val="449BC5EE"/>
    <w:rsid w:val="44B76098"/>
    <w:rsid w:val="44B77039"/>
    <w:rsid w:val="44CF6F08"/>
    <w:rsid w:val="44DC9C93"/>
    <w:rsid w:val="4504F5D3"/>
    <w:rsid w:val="4515DEDC"/>
    <w:rsid w:val="45C2584D"/>
    <w:rsid w:val="45FD3BC8"/>
    <w:rsid w:val="4604E089"/>
    <w:rsid w:val="46272DB2"/>
    <w:rsid w:val="484AD380"/>
    <w:rsid w:val="48A79C8C"/>
    <w:rsid w:val="48C082FF"/>
    <w:rsid w:val="48CB81EA"/>
    <w:rsid w:val="4949D7C7"/>
    <w:rsid w:val="4976CF97"/>
    <w:rsid w:val="4A5BEB64"/>
    <w:rsid w:val="4A67BA1C"/>
    <w:rsid w:val="4AA0EAD4"/>
    <w:rsid w:val="4AC2CAEC"/>
    <w:rsid w:val="4AE79642"/>
    <w:rsid w:val="4B347D18"/>
    <w:rsid w:val="4BA2FDDA"/>
    <w:rsid w:val="4C4FE3E1"/>
    <w:rsid w:val="4C8D6A1C"/>
    <w:rsid w:val="4CD1D009"/>
    <w:rsid w:val="4CD872B8"/>
    <w:rsid w:val="4D139E76"/>
    <w:rsid w:val="4D77321A"/>
    <w:rsid w:val="4E0E39CC"/>
    <w:rsid w:val="4E632A40"/>
    <w:rsid w:val="4E9FD724"/>
    <w:rsid w:val="4EB1199A"/>
    <w:rsid w:val="4F357DE8"/>
    <w:rsid w:val="4F38ACCC"/>
    <w:rsid w:val="4FB88CDC"/>
    <w:rsid w:val="4FD2A342"/>
    <w:rsid w:val="501AA0F6"/>
    <w:rsid w:val="502C0931"/>
    <w:rsid w:val="5066086D"/>
    <w:rsid w:val="50740BFD"/>
    <w:rsid w:val="51DD4765"/>
    <w:rsid w:val="5205D8BC"/>
    <w:rsid w:val="520D314E"/>
    <w:rsid w:val="5272D36F"/>
    <w:rsid w:val="53E81014"/>
    <w:rsid w:val="550FD2B5"/>
    <w:rsid w:val="5552D1C1"/>
    <w:rsid w:val="56251172"/>
    <w:rsid w:val="568E20AE"/>
    <w:rsid w:val="57302912"/>
    <w:rsid w:val="57CBE424"/>
    <w:rsid w:val="585006CA"/>
    <w:rsid w:val="587266A0"/>
    <w:rsid w:val="587D2DB6"/>
    <w:rsid w:val="587E55CE"/>
    <w:rsid w:val="599A4409"/>
    <w:rsid w:val="59A987D6"/>
    <w:rsid w:val="5AA0B93C"/>
    <w:rsid w:val="5AB94635"/>
    <w:rsid w:val="5B91B3B8"/>
    <w:rsid w:val="5CA2E269"/>
    <w:rsid w:val="5D69F08E"/>
    <w:rsid w:val="5E1B3860"/>
    <w:rsid w:val="5E986214"/>
    <w:rsid w:val="5EDD992F"/>
    <w:rsid w:val="5F0A6B7E"/>
    <w:rsid w:val="5F38EC25"/>
    <w:rsid w:val="5FBB62D2"/>
    <w:rsid w:val="5FC2DE77"/>
    <w:rsid w:val="5FC74766"/>
    <w:rsid w:val="600548DF"/>
    <w:rsid w:val="60882C6C"/>
    <w:rsid w:val="60AC0382"/>
    <w:rsid w:val="60CC6F6B"/>
    <w:rsid w:val="60E6DFB4"/>
    <w:rsid w:val="61024FF9"/>
    <w:rsid w:val="6166ECB5"/>
    <w:rsid w:val="61AD2880"/>
    <w:rsid w:val="62285E66"/>
    <w:rsid w:val="62930527"/>
    <w:rsid w:val="62936C8D"/>
    <w:rsid w:val="62EDBF04"/>
    <w:rsid w:val="63507CB6"/>
    <w:rsid w:val="6353999C"/>
    <w:rsid w:val="63F04458"/>
    <w:rsid w:val="63FDF75F"/>
    <w:rsid w:val="640A6493"/>
    <w:rsid w:val="645759CE"/>
    <w:rsid w:val="64F3F6A5"/>
    <w:rsid w:val="6505BA13"/>
    <w:rsid w:val="65AB2A9A"/>
    <w:rsid w:val="65CE253E"/>
    <w:rsid w:val="65DF09BA"/>
    <w:rsid w:val="663A7944"/>
    <w:rsid w:val="666039E0"/>
    <w:rsid w:val="66BE8502"/>
    <w:rsid w:val="6765D11B"/>
    <w:rsid w:val="691BE705"/>
    <w:rsid w:val="6984D66A"/>
    <w:rsid w:val="699FB9B7"/>
    <w:rsid w:val="69F166F5"/>
    <w:rsid w:val="6A4BCDFB"/>
    <w:rsid w:val="6AD179C8"/>
    <w:rsid w:val="6B3DF03D"/>
    <w:rsid w:val="6B3FCAB2"/>
    <w:rsid w:val="6B4944CD"/>
    <w:rsid w:val="6BDC408D"/>
    <w:rsid w:val="6C08E572"/>
    <w:rsid w:val="6CB111F2"/>
    <w:rsid w:val="6CE04689"/>
    <w:rsid w:val="6CF5D3B6"/>
    <w:rsid w:val="6CFE7AD9"/>
    <w:rsid w:val="6D1B6EEB"/>
    <w:rsid w:val="6D33E9B2"/>
    <w:rsid w:val="6D43FB0A"/>
    <w:rsid w:val="6D4F2FFA"/>
    <w:rsid w:val="6D733CAB"/>
    <w:rsid w:val="6EEB5B62"/>
    <w:rsid w:val="6F20B674"/>
    <w:rsid w:val="6F27D59E"/>
    <w:rsid w:val="7002CC1E"/>
    <w:rsid w:val="701A8FC5"/>
    <w:rsid w:val="71B9BCF5"/>
    <w:rsid w:val="71D4F4C5"/>
    <w:rsid w:val="71DD9F47"/>
    <w:rsid w:val="720108BD"/>
    <w:rsid w:val="7203871B"/>
    <w:rsid w:val="722AEC73"/>
    <w:rsid w:val="72587931"/>
    <w:rsid w:val="72BFB16B"/>
    <w:rsid w:val="7343A4F5"/>
    <w:rsid w:val="73C7B082"/>
    <w:rsid w:val="74CF4F7E"/>
    <w:rsid w:val="751ED058"/>
    <w:rsid w:val="75318553"/>
    <w:rsid w:val="756F0A8A"/>
    <w:rsid w:val="757BDC62"/>
    <w:rsid w:val="75ED1F4E"/>
    <w:rsid w:val="76062313"/>
    <w:rsid w:val="760E3B84"/>
    <w:rsid w:val="76DBB00D"/>
    <w:rsid w:val="771BB292"/>
    <w:rsid w:val="778CF12E"/>
    <w:rsid w:val="77932BEE"/>
    <w:rsid w:val="77BDDF45"/>
    <w:rsid w:val="784EC823"/>
    <w:rsid w:val="78B7A6A5"/>
    <w:rsid w:val="78CD8C3B"/>
    <w:rsid w:val="79244C46"/>
    <w:rsid w:val="798C1EC0"/>
    <w:rsid w:val="799EB522"/>
    <w:rsid w:val="7A16A93A"/>
    <w:rsid w:val="7A976044"/>
    <w:rsid w:val="7AA7EB5C"/>
    <w:rsid w:val="7B87A629"/>
    <w:rsid w:val="7CA3570D"/>
    <w:rsid w:val="7D9C52B3"/>
    <w:rsid w:val="7DBBF23D"/>
    <w:rsid w:val="7E68464C"/>
    <w:rsid w:val="7E848A0B"/>
    <w:rsid w:val="7EDB19C2"/>
    <w:rsid w:val="7EEFDDBF"/>
    <w:rsid w:val="7FDFC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" strokecolor="none [1629]">
      <v:stroke weight="1.75pt" color="none [1629]"/>
      <o:colormru v:ext="edit" colors="#969696,#777,#5f5f5f"/>
    </o:shapedefaults>
    <o:shapelayout v:ext="edit">
      <o:idmap v:ext="edit" data="2"/>
    </o:shapelayout>
  </w:shapeDefaults>
  <w:decimalSymbol w:val="."/>
  <w:listSeparator w:val=","/>
  <w14:docId w14:val="4783F606"/>
  <w15:chartTrackingRefBased/>
  <w15:docId w15:val="{D8987BD1-B186-4E67-8F08-D01DD0D074A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497A"/>
    <w:pPr>
      <w:spacing w:after="0" w:line="240" w:lineRule="auto"/>
    </w:pPr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497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97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9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9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9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9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6497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C6497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C6497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6497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6497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6497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6497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6497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649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97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6497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64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97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649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9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9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97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649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97A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C6497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normaltextrun" w:customStyle="1">
    <w:name w:val="normaltextrun"/>
    <w:basedOn w:val="DefaultParagraphFont"/>
    <w:rsid w:val="00C6497A"/>
  </w:style>
  <w:style w:type="paragraph" w:styleId="Header">
    <w:name w:val="header"/>
    <w:basedOn w:val="Normal"/>
    <w:link w:val="Head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C2862"/>
    <w:rPr>
      <w:rFonts w:eastAsiaTheme="minorEastAsia"/>
      <w:kern w:val="0"/>
    </w:rPr>
  </w:style>
  <w:style w:type="paragraph" w:styleId="Footer">
    <w:name w:val="footer"/>
    <w:basedOn w:val="Normal"/>
    <w:link w:val="Foot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C2862"/>
    <w:rPr>
      <w:rFonts w:eastAsiaTheme="minorEastAsia"/>
      <w:kern w:val="0"/>
    </w:rPr>
  </w:style>
  <w:style w:type="table" w:styleId="TableGrid">
    <w:name w:val="Table Grid"/>
    <w:basedOn w:val="TableNormal"/>
    <w:uiPriority w:val="39"/>
    <w:rsid w:val="005F55C7"/>
    <w:pPr>
      <w:spacing w:after="0" w:line="240" w:lineRule="auto"/>
    </w:pPr>
    <w:tblPr/>
  </w:style>
  <w:style w:type="paragraph" w:styleId="Revision">
    <w:name w:val="Revision"/>
    <w:hidden/>
    <w:uiPriority w:val="99"/>
    <w:semiHidden/>
    <w:rsid w:val="00F4785B"/>
    <w:pPr>
      <w:spacing w:after="0" w:line="240" w:lineRule="auto"/>
    </w:pPr>
    <w:rPr>
      <w:rFonts w:eastAsiaTheme="minorEastAsia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B36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05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3605B"/>
    <w:rPr>
      <w:rFonts w:eastAsiaTheme="minorEastAsia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05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3605B"/>
    <w:rPr>
      <w:rFonts w:eastAsiaTheme="minorEastAsia"/>
      <w:b/>
      <w:bCs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5A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A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0794A"/>
    <w:rPr>
      <w:color w:val="96607D" w:themeColor="followedHyperlink"/>
      <w:u w:val="single"/>
    </w:rPr>
  </w:style>
  <w:style w:type="character" w:styleId="eop" w:customStyle="1">
    <w:name w:val="eop"/>
    <w:basedOn w:val="DefaultParagraphFont"/>
    <w:rsid w:val="009B1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4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3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3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5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7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9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8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7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5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5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https://rdee.ca/" TargetMode="External" Id="rId13" /><Relationship Type="http://schemas.openxmlformats.org/officeDocument/2006/relationships/hyperlink" Target="https://www.centrefranco.org/" TargetMode="External" Id="rId18" /><Relationship Type="http://schemas.openxmlformats.org/officeDocument/2006/relationships/header" Target="header2.xml" Id="rId26" /><Relationship Type="http://schemas.openxmlformats.org/officeDocument/2006/relationships/customXml" Target="../customXml/item3.xml" Id="rId3" /><Relationship Type="http://schemas.openxmlformats.org/officeDocument/2006/relationships/hyperlink" Target="https://acufc.ca/" TargetMode="External" Id="rId21" /><Relationship Type="http://schemas.openxmlformats.org/officeDocument/2006/relationships/styles" Target="styles.xml" Id="rId7" /><Relationship Type="http://schemas.openxmlformats.org/officeDocument/2006/relationships/hyperlink" Target="https://fcfa.ca/" TargetMode="External" Id="rId12" /><Relationship Type="http://schemas.openxmlformats.org/officeDocument/2006/relationships/hyperlink" Target="https://affc.ca/" TargetMode="External" Id="rId17" /><Relationship Type="http://schemas.openxmlformats.org/officeDocument/2006/relationships/header" Target="header1.xml" Id="rId25" /><Relationship Type="http://schemas.openxmlformats.org/officeDocument/2006/relationships/customXml" Target="../customXml/item2.xml" Id="rId2" /><Relationship Type="http://schemas.openxmlformats.org/officeDocument/2006/relationships/hyperlink" Target="https://rdee-nb.com/" TargetMode="External" Id="rId16" /><Relationship Type="http://schemas.openxmlformats.org/officeDocument/2006/relationships/hyperlink" Target="https://cnpf.ca/" TargetMode="External" Id="rId20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yperlink" Target="https://rdee.ca/" TargetMode="External" Id="rId24" /><Relationship Type="http://schemas.openxmlformats.org/officeDocument/2006/relationships/customXml" Target="../customXml/item5.xml" Id="rId5" /><Relationship Type="http://schemas.openxmlformats.org/officeDocument/2006/relationships/hyperlink" Target="https://fjcf.ca/" TargetMode="External" Id="rId15" /><Relationship Type="http://schemas.openxmlformats.org/officeDocument/2006/relationships/hyperlink" Target="https://fcfa.ca/" TargetMode="External" Id="rId23" /><Relationship Type="http://schemas.openxmlformats.org/officeDocument/2006/relationships/header" Target="header3.xml" Id="rId28" /><Relationship Type="http://schemas.openxmlformats.org/officeDocument/2006/relationships/footnotes" Target="footnotes.xml" Id="rId10" /><Relationship Type="http://schemas.openxmlformats.org/officeDocument/2006/relationships/hyperlink" Target="https://cdetno.com/" TargetMode="External" Id="rId19" /><Relationship Type="http://schemas.microsoft.com/office/2020/10/relationships/intelligence" Target="intelligence2.xml" Id="rId31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resdac.net/" TargetMode="External" Id="rId14" /><Relationship Type="http://schemas.openxmlformats.org/officeDocument/2006/relationships/hyperlink" Target="https://cecs-sk.ca/fr/" TargetMode="External" Id="rId22" /><Relationship Type="http://schemas.openxmlformats.org/officeDocument/2006/relationships/footer" Target="footer1.xml" Id="rId27" /><Relationship Type="http://schemas.openxmlformats.org/officeDocument/2006/relationships/theme" Target="theme/theme1.xml" Id="rId30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ée un document." ma:contentTypeScope="" ma:versionID="7ae1db8deedb3a8b9c3eb19b28c698a9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4204a178930782dd7efa9f21b3c9a3c0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Courrier électronique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37b361-35a6-4908-86d4-6df482422a04">XPJTHXDMYTKC-1148532594-24237</_dlc_DocId>
    <_dlc_DocIdUrl xmlns="4737b361-35a6-4908-86d4-6df482422a04">
      <Url>https://014gc.sharepoint.com/sites/LO_PartieVII-PartVII_OL/_layouts/15/DocIdRedir.aspx?ID=XPJTHXDMYTKC-1148532594-24237</Url>
      <Description>XPJTHXDMYTKC-1148532594-24237</Description>
    </_dlc_DocIdUrl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9EF3-3156-4642-AA1F-4F3A21B88DF9}"/>
</file>

<file path=customXml/itemProps2.xml><?xml version="1.0" encoding="utf-8"?>
<ds:datastoreItem xmlns:ds="http://schemas.openxmlformats.org/officeDocument/2006/customXml" ds:itemID="{5AEF1D2F-1D79-42B0-ADD1-C9885A68D474}">
  <ds:schemaRefs>
    <ds:schemaRef ds:uri="http://schemas.microsoft.com/office/2006/metadata/properties"/>
    <ds:schemaRef ds:uri="http://schemas.microsoft.com/office/infopath/2007/PartnerControls"/>
    <ds:schemaRef ds:uri="4737b361-35a6-4908-86d4-6df482422a04"/>
    <ds:schemaRef ds:uri="bec98ab0-c939-49a1-bdf8-a824b6abe8d9"/>
    <ds:schemaRef ds:uri="http://schemas.microsoft.com/sharepoint/v3"/>
    <ds:schemaRef ds:uri="f76aaf80-9812-406c-9dd3-ccb851cf3a75"/>
  </ds:schemaRefs>
</ds:datastoreItem>
</file>

<file path=customXml/itemProps3.xml><?xml version="1.0" encoding="utf-8"?>
<ds:datastoreItem xmlns:ds="http://schemas.openxmlformats.org/officeDocument/2006/customXml" ds:itemID="{0943144B-5D62-49D0-9AEF-35B6560D8CD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B387D9-FFD4-4993-8206-09A18A7C1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AB07ED-1232-44AF-810B-C5D60155F6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Miquelon Deller</dc:creator>
  <cp:keywords/>
  <dc:description/>
  <cp:lastModifiedBy>Andzama, Firmin F [NC]</cp:lastModifiedBy>
  <cp:revision>41</cp:revision>
  <cp:lastPrinted>2025-11-06T07:38:00Z</cp:lastPrinted>
  <dcterms:created xsi:type="dcterms:W3CDTF">2025-11-06T06:43:00Z</dcterms:created>
  <dcterms:modified xsi:type="dcterms:W3CDTF">2025-11-07T17:42:59Z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MediaServiceImageTags">
    <vt:lpwstr/>
  </property>
  <property fmtid="{D5CDD505-2E9C-101B-9397-08002B2CF9AE}" pid="4" name="Finalisé">
    <vt:bool>false</vt:bool>
  </property>
  <property fmtid="{D5CDD505-2E9C-101B-9397-08002B2CF9AE}" pid="5" name="_dlc_DocIdItemGuid">
    <vt:lpwstr>881855ec-170c-40dd-82ad-e923b449da2b</vt:lpwstr>
  </property>
</Properties>
</file>